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1E7E" w14:textId="77777777" w:rsidR="009B19D2" w:rsidRDefault="009B19D2" w:rsidP="009B19D2">
      <w:pPr>
        <w:spacing w:afterLines="100" w:after="240" w:line="269" w:lineRule="auto"/>
        <w:jc w:val="center"/>
        <w:rPr>
          <w:b/>
          <w:bCs/>
          <w:sz w:val="24"/>
          <w:szCs w:val="24"/>
        </w:rPr>
      </w:pPr>
    </w:p>
    <w:p w14:paraId="0851D341" w14:textId="5B572ED8" w:rsidR="00435CFA" w:rsidRPr="000B2075" w:rsidRDefault="00435CFA" w:rsidP="009B19D2">
      <w:pPr>
        <w:spacing w:afterLines="100" w:after="240" w:line="269" w:lineRule="auto"/>
        <w:jc w:val="center"/>
        <w:rPr>
          <w:b/>
          <w:bCs/>
          <w:sz w:val="24"/>
          <w:szCs w:val="24"/>
        </w:rPr>
      </w:pPr>
      <w:r w:rsidRPr="000B2075">
        <w:rPr>
          <w:b/>
          <w:bCs/>
          <w:sz w:val="24"/>
          <w:szCs w:val="24"/>
        </w:rPr>
        <w:t xml:space="preserve">Together We Protect </w:t>
      </w:r>
      <w:r w:rsidR="00DB5E81">
        <w:rPr>
          <w:b/>
          <w:bCs/>
          <w:sz w:val="24"/>
          <w:szCs w:val="24"/>
        </w:rPr>
        <w:t xml:space="preserve">- </w:t>
      </w:r>
      <w:r w:rsidR="00D13CDE">
        <w:rPr>
          <w:b/>
          <w:bCs/>
          <w:sz w:val="24"/>
          <w:szCs w:val="24"/>
        </w:rPr>
        <w:t xml:space="preserve">Youth </w:t>
      </w:r>
      <w:r w:rsidRPr="000B2075">
        <w:rPr>
          <w:b/>
          <w:bCs/>
          <w:sz w:val="24"/>
          <w:szCs w:val="24"/>
        </w:rPr>
        <w:t>Grant Application: Proposal Overview Template</w:t>
      </w:r>
    </w:p>
    <w:p w14:paraId="46222CEB" w14:textId="77777777" w:rsidR="00435CFA" w:rsidRPr="000B2075" w:rsidRDefault="00435CFA" w:rsidP="00435CFA">
      <w:pPr>
        <w:spacing w:afterLines="160" w:after="384" w:line="268" w:lineRule="auto"/>
        <w:textAlignment w:val="baseline"/>
        <w:rPr>
          <w:rFonts w:eastAsia="Times New Roman" w:cstheme="minorHAnsi"/>
          <w:color w:val="666666"/>
          <w:sz w:val="24"/>
          <w:szCs w:val="24"/>
        </w:rPr>
      </w:pPr>
      <w:r w:rsidRPr="000B2075">
        <w:rPr>
          <w:sz w:val="24"/>
          <w:szCs w:val="24"/>
        </w:rPr>
        <w:t xml:space="preserve">Please answer </w:t>
      </w:r>
      <w:r w:rsidRPr="000B2075">
        <w:rPr>
          <w:b/>
          <w:bCs/>
          <w:sz w:val="24"/>
          <w:szCs w:val="24"/>
          <w:u w:val="single"/>
        </w:rPr>
        <w:t>each question individually</w:t>
      </w:r>
      <w:r w:rsidRPr="000B2075">
        <w:rPr>
          <w:sz w:val="24"/>
          <w:szCs w:val="24"/>
        </w:rPr>
        <w:t xml:space="preserve">. This </w:t>
      </w:r>
      <w:r w:rsidRPr="000B2075">
        <w:rPr>
          <w:rFonts w:eastAsia="Times New Roman" w:cstheme="minorHAnsi"/>
          <w:color w:val="000000"/>
          <w:sz w:val="24"/>
          <w:szCs w:val="24"/>
          <w:bdr w:val="none" w:sz="0" w:space="0" w:color="auto" w:frame="1"/>
        </w:rPr>
        <w:t>Proposal Overview must be completed using 12-point font and </w:t>
      </w:r>
      <w:r w:rsidRPr="000B2075">
        <w:rPr>
          <w:rFonts w:eastAsia="Times New Roman" w:cstheme="minorHAnsi"/>
          <w:b/>
          <w:bCs/>
          <w:color w:val="000000"/>
          <w:sz w:val="24"/>
          <w:szCs w:val="24"/>
          <w:bdr w:val="none" w:sz="0" w:space="0" w:color="auto" w:frame="1"/>
        </w:rPr>
        <w:t>should not exceed</w:t>
      </w:r>
      <w:r w:rsidRPr="000B2075">
        <w:rPr>
          <w:rFonts w:eastAsia="Times New Roman" w:cstheme="minorHAnsi"/>
          <w:color w:val="000000"/>
          <w:sz w:val="24"/>
          <w:szCs w:val="24"/>
          <w:bdr w:val="none" w:sz="0" w:space="0" w:color="auto" w:frame="1"/>
        </w:rPr>
        <w:t> three (3) pages in total. After writing and editing your responses in this template, </w:t>
      </w:r>
      <w:r w:rsidRPr="000B2075">
        <w:rPr>
          <w:rFonts w:eastAsia="Times New Roman" w:cstheme="minorHAnsi"/>
          <w:b/>
          <w:bCs/>
          <w:color w:val="000000"/>
          <w:sz w:val="24"/>
          <w:szCs w:val="24"/>
          <w:bdr w:val="none" w:sz="0" w:space="0" w:color="auto" w:frame="1"/>
        </w:rPr>
        <w:t>you must copy and paste each response into the corresponding section in the online application</w:t>
      </w:r>
      <w:r w:rsidRPr="000B2075">
        <w:rPr>
          <w:rFonts w:eastAsia="Times New Roman" w:cstheme="minorHAnsi"/>
          <w:color w:val="000000"/>
          <w:sz w:val="24"/>
          <w:szCs w:val="24"/>
          <w:bdr w:val="none" w:sz="0" w:space="0" w:color="auto" w:frame="1"/>
        </w:rPr>
        <w:t>. </w:t>
      </w:r>
    </w:p>
    <w:p w14:paraId="28221814" w14:textId="1F4ED259" w:rsidR="00435CFA" w:rsidRPr="000B2075" w:rsidRDefault="00435CFA" w:rsidP="00435CFA">
      <w:pPr>
        <w:pStyle w:val="ListParagraph"/>
        <w:numPr>
          <w:ilvl w:val="0"/>
          <w:numId w:val="31"/>
        </w:numPr>
        <w:spacing w:after="0" w:line="240" w:lineRule="auto"/>
        <w:rPr>
          <w:sz w:val="24"/>
          <w:szCs w:val="24"/>
        </w:rPr>
      </w:pPr>
      <w:bookmarkStart w:id="0" w:name="_Hlk64639555"/>
      <w:r w:rsidRPr="000B2075">
        <w:rPr>
          <w:sz w:val="24"/>
          <w:szCs w:val="24"/>
        </w:rPr>
        <w:t>Briefly introduce your organization</w:t>
      </w:r>
      <w:r w:rsidR="00D13CDE">
        <w:rPr>
          <w:sz w:val="24"/>
          <w:szCs w:val="24"/>
        </w:rPr>
        <w:t xml:space="preserve"> or group</w:t>
      </w:r>
      <w:r w:rsidRPr="000B2075">
        <w:rPr>
          <w:sz w:val="24"/>
          <w:szCs w:val="24"/>
        </w:rPr>
        <w:t>.</w:t>
      </w:r>
    </w:p>
    <w:p w14:paraId="3F026F8A" w14:textId="77777777" w:rsidR="00435CFA" w:rsidRPr="000B2075" w:rsidRDefault="00435CFA" w:rsidP="00435CFA">
      <w:pPr>
        <w:pStyle w:val="ListParagraph"/>
        <w:spacing w:after="0" w:line="240" w:lineRule="auto"/>
        <w:ind w:left="360"/>
        <w:rPr>
          <w:sz w:val="24"/>
          <w:szCs w:val="24"/>
        </w:rPr>
      </w:pPr>
      <w:r w:rsidRPr="000B2075">
        <w:rPr>
          <w:sz w:val="24"/>
          <w:szCs w:val="24"/>
        </w:rPr>
        <w:t xml:space="preserve"> </w:t>
      </w:r>
    </w:p>
    <w:p w14:paraId="5B7DC46B" w14:textId="06C9D824" w:rsidR="00435CFA" w:rsidRPr="000B2075" w:rsidRDefault="00435CFA" w:rsidP="00435CFA">
      <w:pPr>
        <w:numPr>
          <w:ilvl w:val="0"/>
          <w:numId w:val="31"/>
        </w:numPr>
        <w:autoSpaceDE w:val="0"/>
        <w:autoSpaceDN w:val="0"/>
        <w:adjustRightInd w:val="0"/>
        <w:spacing w:after="0" w:line="240" w:lineRule="auto"/>
        <w:rPr>
          <w:color w:val="231F20"/>
          <w:sz w:val="24"/>
          <w:szCs w:val="24"/>
        </w:rPr>
      </w:pPr>
      <w:r w:rsidRPr="000B2075">
        <w:rPr>
          <w:sz w:val="24"/>
          <w:szCs w:val="24"/>
        </w:rPr>
        <w:t xml:space="preserve">Describe </w:t>
      </w:r>
      <w:r w:rsidR="00D13CDE">
        <w:rPr>
          <w:sz w:val="24"/>
          <w:szCs w:val="24"/>
        </w:rPr>
        <w:t xml:space="preserve">the </w:t>
      </w:r>
      <w:r w:rsidR="00DB5E81">
        <w:rPr>
          <w:sz w:val="24"/>
          <w:szCs w:val="24"/>
        </w:rPr>
        <w:t xml:space="preserve">children, </w:t>
      </w:r>
      <w:proofErr w:type="gramStart"/>
      <w:r w:rsidR="009B19D2">
        <w:rPr>
          <w:sz w:val="24"/>
          <w:szCs w:val="24"/>
        </w:rPr>
        <w:t>youth</w:t>
      </w:r>
      <w:proofErr w:type="gramEnd"/>
      <w:r w:rsidR="009B19D2">
        <w:rPr>
          <w:sz w:val="24"/>
          <w:szCs w:val="24"/>
        </w:rPr>
        <w:t xml:space="preserve"> and caregivers (if applicable) your</w:t>
      </w:r>
      <w:r w:rsidR="00D13CDE">
        <w:rPr>
          <w:sz w:val="24"/>
          <w:szCs w:val="24"/>
        </w:rPr>
        <w:t xml:space="preserve"> organization/group aims</w:t>
      </w:r>
      <w:r w:rsidRPr="000B2075">
        <w:rPr>
          <w:sz w:val="24"/>
          <w:szCs w:val="24"/>
        </w:rPr>
        <w:t xml:space="preserve"> to reach through the proposed effort</w:t>
      </w:r>
      <w:r w:rsidRPr="000B2075">
        <w:rPr>
          <w:color w:val="231F20"/>
          <w:sz w:val="24"/>
          <w:szCs w:val="24"/>
        </w:rPr>
        <w:t xml:space="preserve"> and provide some context for why you are focusing </w:t>
      </w:r>
      <w:r w:rsidR="008A7D0D" w:rsidRPr="000B2075">
        <w:rPr>
          <w:color w:val="231F20"/>
          <w:sz w:val="24"/>
          <w:szCs w:val="24"/>
        </w:rPr>
        <w:t>on them</w:t>
      </w:r>
      <w:r w:rsidRPr="000B2075">
        <w:rPr>
          <w:color w:val="231F20"/>
          <w:sz w:val="24"/>
          <w:szCs w:val="24"/>
        </w:rPr>
        <w:t>.</w:t>
      </w:r>
      <w:r w:rsidR="009B19D2">
        <w:rPr>
          <w:color w:val="231F20"/>
          <w:sz w:val="24"/>
          <w:szCs w:val="24"/>
        </w:rPr>
        <w:t xml:space="preserve"> </w:t>
      </w:r>
      <w:r w:rsidRPr="000B2075">
        <w:rPr>
          <w:color w:val="231F20"/>
          <w:sz w:val="24"/>
          <w:szCs w:val="24"/>
        </w:rPr>
        <w:t xml:space="preserve">You can include </w:t>
      </w:r>
      <w:r w:rsidRPr="000B2075">
        <w:rPr>
          <w:sz w:val="24"/>
          <w:szCs w:val="24"/>
        </w:rPr>
        <w:t xml:space="preserve">demographic information such as </w:t>
      </w:r>
      <w:r w:rsidR="009B19D2">
        <w:rPr>
          <w:sz w:val="24"/>
          <w:szCs w:val="24"/>
        </w:rPr>
        <w:t xml:space="preserve">age of youth, </w:t>
      </w:r>
      <w:r w:rsidRPr="000B2075">
        <w:rPr>
          <w:sz w:val="24"/>
          <w:szCs w:val="24"/>
        </w:rPr>
        <w:t>race, ethnicity, gender, sexual orientation, and/or socioeconomic characteristics;</w:t>
      </w:r>
      <w:r w:rsidRPr="000B2075">
        <w:rPr>
          <w:color w:val="231F20"/>
          <w:sz w:val="24"/>
          <w:szCs w:val="24"/>
        </w:rPr>
        <w:t xml:space="preserve"> impact of COVID-19; </w:t>
      </w:r>
      <w:r w:rsidR="00D13CDE">
        <w:rPr>
          <w:color w:val="231F20"/>
          <w:sz w:val="24"/>
          <w:szCs w:val="24"/>
        </w:rPr>
        <w:t xml:space="preserve">youth and/or caregiver </w:t>
      </w:r>
      <w:r w:rsidRPr="000B2075">
        <w:rPr>
          <w:color w:val="231F20"/>
          <w:sz w:val="24"/>
          <w:szCs w:val="24"/>
        </w:rPr>
        <w:t>knowledge and beliefs about vaccination (if known), or other relevant data and information related to systemic inequities in vaccine access</w:t>
      </w:r>
      <w:r w:rsidR="00D13CDE">
        <w:rPr>
          <w:color w:val="231F20"/>
          <w:sz w:val="24"/>
          <w:szCs w:val="24"/>
        </w:rPr>
        <w:t xml:space="preserve"> for youth</w:t>
      </w:r>
      <w:r w:rsidRPr="000B2075">
        <w:rPr>
          <w:color w:val="231F20"/>
          <w:sz w:val="24"/>
          <w:szCs w:val="24"/>
        </w:rPr>
        <w:t>.</w:t>
      </w:r>
    </w:p>
    <w:p w14:paraId="02E51B0F" w14:textId="77777777" w:rsidR="00435CFA" w:rsidRPr="000B2075" w:rsidRDefault="00435CFA" w:rsidP="00435CFA">
      <w:pPr>
        <w:autoSpaceDE w:val="0"/>
        <w:autoSpaceDN w:val="0"/>
        <w:adjustRightInd w:val="0"/>
        <w:spacing w:after="0" w:line="240" w:lineRule="auto"/>
        <w:rPr>
          <w:color w:val="231F20"/>
          <w:sz w:val="24"/>
          <w:szCs w:val="24"/>
        </w:rPr>
      </w:pPr>
    </w:p>
    <w:p w14:paraId="2A4BCE4A" w14:textId="2FBAB93E" w:rsidR="00435CFA" w:rsidRPr="000B2075" w:rsidRDefault="00435CFA" w:rsidP="00435CFA">
      <w:pPr>
        <w:pStyle w:val="ListParagraph"/>
        <w:numPr>
          <w:ilvl w:val="0"/>
          <w:numId w:val="31"/>
        </w:numPr>
        <w:spacing w:after="0" w:line="240" w:lineRule="auto"/>
        <w:rPr>
          <w:sz w:val="24"/>
          <w:szCs w:val="24"/>
        </w:rPr>
      </w:pPr>
      <w:r w:rsidRPr="000B2075">
        <w:rPr>
          <w:sz w:val="24"/>
          <w:szCs w:val="24"/>
        </w:rPr>
        <w:t xml:space="preserve">Describe what you </w:t>
      </w:r>
      <w:r w:rsidR="00301FD3" w:rsidRPr="000B2075">
        <w:rPr>
          <w:sz w:val="24"/>
          <w:szCs w:val="24"/>
        </w:rPr>
        <w:t>will do</w:t>
      </w:r>
      <w:r w:rsidRPr="000B2075">
        <w:rPr>
          <w:sz w:val="24"/>
          <w:szCs w:val="24"/>
        </w:rPr>
        <w:t xml:space="preserve"> to increase vaccine access </w:t>
      </w:r>
      <w:r w:rsidR="00D13CDE">
        <w:rPr>
          <w:sz w:val="24"/>
          <w:szCs w:val="24"/>
        </w:rPr>
        <w:t>for the youth you serve</w:t>
      </w:r>
      <w:r w:rsidRPr="000B2075">
        <w:rPr>
          <w:sz w:val="24"/>
          <w:szCs w:val="24"/>
        </w:rPr>
        <w:t xml:space="preserve">. Include a description of key activities and how you will ensure you are reaching </w:t>
      </w:r>
      <w:r w:rsidR="00D13CDE">
        <w:rPr>
          <w:sz w:val="24"/>
          <w:szCs w:val="24"/>
        </w:rPr>
        <w:t>youth</w:t>
      </w:r>
      <w:r w:rsidR="009B19D2">
        <w:rPr>
          <w:sz w:val="24"/>
          <w:szCs w:val="24"/>
        </w:rPr>
        <w:t xml:space="preserve">, </w:t>
      </w:r>
      <w:r w:rsidR="00D13CDE">
        <w:rPr>
          <w:sz w:val="24"/>
          <w:szCs w:val="24"/>
        </w:rPr>
        <w:t>and their caregivers, if applicable</w:t>
      </w:r>
      <w:r w:rsidR="009B19D2">
        <w:rPr>
          <w:sz w:val="24"/>
          <w:szCs w:val="24"/>
        </w:rPr>
        <w:t>,</w:t>
      </w:r>
      <w:r w:rsidR="00D13CDE">
        <w:rPr>
          <w:sz w:val="24"/>
          <w:szCs w:val="24"/>
        </w:rPr>
        <w:t xml:space="preserve"> in </w:t>
      </w:r>
      <w:r w:rsidRPr="000B2075">
        <w:rPr>
          <w:sz w:val="24"/>
          <w:szCs w:val="24"/>
        </w:rPr>
        <w:t xml:space="preserve">your community experiencing the greatest </w:t>
      </w:r>
      <w:r w:rsidR="00D13CDE">
        <w:rPr>
          <w:sz w:val="24"/>
          <w:szCs w:val="24"/>
        </w:rPr>
        <w:t>barriers</w:t>
      </w:r>
      <w:r w:rsidR="00F26C77" w:rsidRPr="000B2075">
        <w:rPr>
          <w:sz w:val="24"/>
          <w:szCs w:val="24"/>
        </w:rPr>
        <w:t xml:space="preserve"> </w:t>
      </w:r>
      <w:r w:rsidRPr="000B2075">
        <w:rPr>
          <w:sz w:val="24"/>
          <w:szCs w:val="24"/>
        </w:rPr>
        <w:t xml:space="preserve">to vaccine access. </w:t>
      </w:r>
    </w:p>
    <w:p w14:paraId="3935BD6F" w14:textId="77777777" w:rsidR="00435CFA" w:rsidRPr="000B2075" w:rsidRDefault="00435CFA" w:rsidP="00435CFA">
      <w:pPr>
        <w:spacing w:after="0" w:line="240" w:lineRule="auto"/>
        <w:rPr>
          <w:sz w:val="24"/>
          <w:szCs w:val="24"/>
        </w:rPr>
      </w:pPr>
    </w:p>
    <w:p w14:paraId="5DB11FEB" w14:textId="2993E9D7" w:rsidR="00435CFA" w:rsidRPr="000B2075" w:rsidRDefault="00435CFA" w:rsidP="00435CFA">
      <w:pPr>
        <w:pStyle w:val="ListParagraph"/>
        <w:numPr>
          <w:ilvl w:val="0"/>
          <w:numId w:val="31"/>
        </w:numPr>
        <w:spacing w:after="0" w:line="240" w:lineRule="auto"/>
        <w:rPr>
          <w:sz w:val="24"/>
          <w:szCs w:val="24"/>
        </w:rPr>
      </w:pPr>
      <w:r w:rsidRPr="000B2075">
        <w:rPr>
          <w:sz w:val="24"/>
          <w:szCs w:val="24"/>
        </w:rPr>
        <w:t xml:space="preserve">Describe </w:t>
      </w:r>
      <w:r w:rsidR="00301FD3" w:rsidRPr="000B2075">
        <w:rPr>
          <w:sz w:val="24"/>
          <w:szCs w:val="24"/>
        </w:rPr>
        <w:t>what you</w:t>
      </w:r>
      <w:r w:rsidRPr="000B2075">
        <w:rPr>
          <w:sz w:val="24"/>
          <w:szCs w:val="24"/>
        </w:rPr>
        <w:t xml:space="preserve"> hope to achieve by the end of the project</w:t>
      </w:r>
      <w:r w:rsidR="009B19D2">
        <w:rPr>
          <w:sz w:val="24"/>
          <w:szCs w:val="24"/>
        </w:rPr>
        <w:t>. As applicable to your project, please estimate the</w:t>
      </w:r>
      <w:r w:rsidRPr="000B2075">
        <w:rPr>
          <w:sz w:val="24"/>
          <w:szCs w:val="24"/>
        </w:rPr>
        <w:t xml:space="preserve"> number of </w:t>
      </w:r>
      <w:r w:rsidR="009B19D2">
        <w:rPr>
          <w:sz w:val="24"/>
          <w:szCs w:val="24"/>
        </w:rPr>
        <w:t>youth</w:t>
      </w:r>
      <w:r w:rsidRPr="000B2075">
        <w:rPr>
          <w:sz w:val="24"/>
          <w:szCs w:val="24"/>
        </w:rPr>
        <w:t xml:space="preserve"> </w:t>
      </w:r>
      <w:r w:rsidR="009B19D2">
        <w:rPr>
          <w:sz w:val="24"/>
          <w:szCs w:val="24"/>
        </w:rPr>
        <w:t xml:space="preserve">and/or caregivers you expect to reach through education and outreach activities; number of youth and caregivers you expect to reach through vaccination activities; anticipated </w:t>
      </w:r>
      <w:r w:rsidRPr="000B2075">
        <w:rPr>
          <w:sz w:val="24"/>
          <w:szCs w:val="24"/>
        </w:rPr>
        <w:t>changes in knowledge and acceptance of the vaccine</w:t>
      </w:r>
      <w:r w:rsidR="009B19D2">
        <w:rPr>
          <w:sz w:val="24"/>
          <w:szCs w:val="24"/>
        </w:rPr>
        <w:t>;</w:t>
      </w:r>
      <w:r w:rsidRPr="000B2075">
        <w:rPr>
          <w:sz w:val="24"/>
          <w:szCs w:val="24"/>
        </w:rPr>
        <w:t xml:space="preserve"> </w:t>
      </w:r>
      <w:r w:rsidR="009B19D2">
        <w:rPr>
          <w:sz w:val="24"/>
          <w:szCs w:val="24"/>
        </w:rPr>
        <w:t xml:space="preserve">or </w:t>
      </w:r>
      <w:r w:rsidRPr="000B2075">
        <w:rPr>
          <w:sz w:val="24"/>
          <w:szCs w:val="24"/>
        </w:rPr>
        <w:t>other outcomes</w:t>
      </w:r>
      <w:r w:rsidR="009B19D2">
        <w:rPr>
          <w:sz w:val="24"/>
          <w:szCs w:val="24"/>
        </w:rPr>
        <w:t xml:space="preserve"> relevant to your project</w:t>
      </w:r>
      <w:r w:rsidR="00301FD3" w:rsidRPr="000B2075">
        <w:rPr>
          <w:sz w:val="24"/>
          <w:szCs w:val="24"/>
        </w:rPr>
        <w:t>.</w:t>
      </w:r>
    </w:p>
    <w:p w14:paraId="6F2256FB" w14:textId="77777777" w:rsidR="00435CFA" w:rsidRPr="000B2075" w:rsidRDefault="00435CFA" w:rsidP="00435CFA">
      <w:pPr>
        <w:spacing w:after="0" w:line="240" w:lineRule="auto"/>
        <w:rPr>
          <w:sz w:val="24"/>
          <w:szCs w:val="24"/>
        </w:rPr>
      </w:pPr>
    </w:p>
    <w:p w14:paraId="136FC882" w14:textId="760B9E57" w:rsidR="00435CFA" w:rsidRPr="000B2075" w:rsidRDefault="00435CFA" w:rsidP="00435CFA">
      <w:pPr>
        <w:pStyle w:val="ListParagraph"/>
        <w:numPr>
          <w:ilvl w:val="0"/>
          <w:numId w:val="31"/>
        </w:numPr>
        <w:spacing w:after="0" w:line="240" w:lineRule="auto"/>
        <w:rPr>
          <w:sz w:val="24"/>
          <w:szCs w:val="24"/>
        </w:rPr>
      </w:pPr>
      <w:r w:rsidRPr="000B2075">
        <w:rPr>
          <w:color w:val="231F20"/>
          <w:sz w:val="24"/>
          <w:szCs w:val="24"/>
        </w:rPr>
        <w:t xml:space="preserve">Describe who you will partner with on this project, what their roles will be, and how you will coordinate with them to implement this project. If your project includes vaccination, describe how the project will be connected to state-contracted vaccine providers to ensure smooth access to </w:t>
      </w:r>
      <w:r w:rsidR="00DB5E81">
        <w:rPr>
          <w:color w:val="231F20"/>
          <w:sz w:val="24"/>
          <w:szCs w:val="24"/>
        </w:rPr>
        <w:t xml:space="preserve">and minor consent for </w:t>
      </w:r>
      <w:r w:rsidRPr="000B2075">
        <w:rPr>
          <w:color w:val="231F20"/>
          <w:sz w:val="24"/>
          <w:szCs w:val="24"/>
        </w:rPr>
        <w:t>COVID-19 vaccines.</w:t>
      </w:r>
    </w:p>
    <w:p w14:paraId="426BD74D" w14:textId="77777777" w:rsidR="00435CFA" w:rsidRPr="000B2075" w:rsidRDefault="00435CFA" w:rsidP="00435CFA">
      <w:pPr>
        <w:spacing w:after="0" w:line="240" w:lineRule="auto"/>
        <w:rPr>
          <w:sz w:val="24"/>
          <w:szCs w:val="24"/>
        </w:rPr>
      </w:pPr>
    </w:p>
    <w:p w14:paraId="3E2F8807" w14:textId="52553F66" w:rsidR="00435CFA" w:rsidRPr="000B2075" w:rsidRDefault="00435CFA" w:rsidP="00435CFA">
      <w:pPr>
        <w:pStyle w:val="ListParagraph"/>
        <w:numPr>
          <w:ilvl w:val="0"/>
          <w:numId w:val="31"/>
        </w:numPr>
        <w:spacing w:after="0" w:line="240" w:lineRule="auto"/>
        <w:rPr>
          <w:sz w:val="24"/>
          <w:szCs w:val="24"/>
        </w:rPr>
      </w:pPr>
      <w:r w:rsidRPr="000B2075">
        <w:rPr>
          <w:color w:val="231F20"/>
          <w:sz w:val="24"/>
          <w:szCs w:val="24"/>
        </w:rPr>
        <w:t xml:space="preserve">Briefly describe how you expect to use the funds you are requesting. These are estimates and do not have to be exact. </w:t>
      </w:r>
      <w:r w:rsidRPr="000B2075">
        <w:rPr>
          <w:b/>
          <w:bCs/>
          <w:i/>
          <w:iCs/>
          <w:color w:val="231F20"/>
          <w:sz w:val="24"/>
          <w:szCs w:val="24"/>
        </w:rPr>
        <w:t>Example description:</w:t>
      </w:r>
      <w:r w:rsidRPr="000B2075">
        <w:rPr>
          <w:i/>
          <w:iCs/>
          <w:color w:val="231F20"/>
          <w:sz w:val="24"/>
          <w:szCs w:val="24"/>
        </w:rPr>
        <w:t xml:space="preserve"> $8,000 for staff time to organize </w:t>
      </w:r>
      <w:r w:rsidR="00D13CDE">
        <w:rPr>
          <w:i/>
          <w:iCs/>
          <w:color w:val="231F20"/>
          <w:sz w:val="24"/>
          <w:szCs w:val="24"/>
        </w:rPr>
        <w:t>project activities</w:t>
      </w:r>
      <w:r w:rsidRPr="000B2075">
        <w:rPr>
          <w:i/>
          <w:iCs/>
          <w:color w:val="231F20"/>
          <w:sz w:val="24"/>
          <w:szCs w:val="24"/>
        </w:rPr>
        <w:t xml:space="preserve">, $2,000 for language </w:t>
      </w:r>
      <w:r w:rsidR="00D13CDE">
        <w:rPr>
          <w:i/>
          <w:iCs/>
          <w:color w:val="231F20"/>
          <w:sz w:val="24"/>
          <w:szCs w:val="24"/>
        </w:rPr>
        <w:t>translation/</w:t>
      </w:r>
      <w:r w:rsidRPr="000B2075">
        <w:rPr>
          <w:i/>
          <w:iCs/>
          <w:color w:val="231F20"/>
          <w:sz w:val="24"/>
          <w:szCs w:val="24"/>
        </w:rPr>
        <w:t xml:space="preserve">interpretation, </w:t>
      </w:r>
      <w:r w:rsidR="00D13CDE" w:rsidRPr="000B2075">
        <w:rPr>
          <w:i/>
          <w:iCs/>
          <w:color w:val="231F20"/>
          <w:sz w:val="24"/>
          <w:szCs w:val="24"/>
        </w:rPr>
        <w:t>$</w:t>
      </w:r>
      <w:r w:rsidR="00D13CDE">
        <w:rPr>
          <w:i/>
          <w:iCs/>
          <w:color w:val="231F20"/>
          <w:sz w:val="24"/>
          <w:szCs w:val="24"/>
        </w:rPr>
        <w:t xml:space="preserve">2,000 </w:t>
      </w:r>
      <w:r w:rsidR="00D13CDE" w:rsidRPr="000B2075">
        <w:rPr>
          <w:i/>
          <w:iCs/>
          <w:color w:val="231F20"/>
          <w:sz w:val="24"/>
          <w:szCs w:val="24"/>
        </w:rPr>
        <w:t xml:space="preserve">for </w:t>
      </w:r>
      <w:r w:rsidR="00D13CDE">
        <w:rPr>
          <w:i/>
          <w:iCs/>
          <w:color w:val="231F20"/>
          <w:sz w:val="24"/>
          <w:szCs w:val="24"/>
        </w:rPr>
        <w:t xml:space="preserve">stipends, </w:t>
      </w:r>
      <w:r w:rsidRPr="000B2075">
        <w:rPr>
          <w:i/>
          <w:iCs/>
          <w:color w:val="231F20"/>
          <w:sz w:val="24"/>
          <w:szCs w:val="24"/>
        </w:rPr>
        <w:t>$500 for transportation supports, $</w:t>
      </w:r>
      <w:r w:rsidR="00D13CDE">
        <w:rPr>
          <w:i/>
          <w:iCs/>
          <w:color w:val="231F20"/>
          <w:sz w:val="24"/>
          <w:szCs w:val="24"/>
        </w:rPr>
        <w:t>2,000 for incentives</w:t>
      </w:r>
      <w:r w:rsidRPr="000B2075">
        <w:rPr>
          <w:i/>
          <w:iCs/>
          <w:color w:val="231F20"/>
          <w:sz w:val="24"/>
          <w:szCs w:val="24"/>
        </w:rPr>
        <w:t xml:space="preserve">, $500 for </w:t>
      </w:r>
      <w:r w:rsidR="00D13CDE">
        <w:rPr>
          <w:i/>
          <w:iCs/>
          <w:color w:val="231F20"/>
          <w:sz w:val="24"/>
          <w:szCs w:val="24"/>
        </w:rPr>
        <w:t>event</w:t>
      </w:r>
      <w:r w:rsidRPr="000B2075">
        <w:rPr>
          <w:i/>
          <w:iCs/>
          <w:color w:val="231F20"/>
          <w:sz w:val="24"/>
          <w:szCs w:val="24"/>
        </w:rPr>
        <w:t xml:space="preserve"> </w:t>
      </w:r>
      <w:r w:rsidR="00D13CDE">
        <w:rPr>
          <w:i/>
          <w:iCs/>
          <w:color w:val="231F20"/>
          <w:sz w:val="24"/>
          <w:szCs w:val="24"/>
        </w:rPr>
        <w:t>materials and supplies</w:t>
      </w:r>
      <w:r w:rsidRPr="000B2075">
        <w:rPr>
          <w:color w:val="231F20"/>
          <w:sz w:val="24"/>
          <w:szCs w:val="24"/>
        </w:rPr>
        <w:t>.</w:t>
      </w:r>
    </w:p>
    <w:bookmarkEnd w:id="0"/>
    <w:p w14:paraId="3B4CED7C" w14:textId="44F0D8D6" w:rsidR="00D63EAB" w:rsidRPr="005E192F" w:rsidRDefault="00D63EAB" w:rsidP="00435CFA">
      <w:pPr>
        <w:spacing w:afterLines="160" w:after="384" w:line="269" w:lineRule="auto"/>
        <w:jc w:val="center"/>
      </w:pPr>
    </w:p>
    <w:sectPr w:rsidR="00D63EAB" w:rsidRPr="005E19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67FB" w14:textId="77777777" w:rsidR="00CD098F" w:rsidRDefault="00CD098F" w:rsidP="00CD098F">
      <w:pPr>
        <w:spacing w:after="0" w:line="240" w:lineRule="auto"/>
      </w:pPr>
      <w:r>
        <w:separator/>
      </w:r>
    </w:p>
  </w:endnote>
  <w:endnote w:type="continuationSeparator" w:id="0">
    <w:p w14:paraId="750AA5FE" w14:textId="77777777" w:rsidR="00CD098F" w:rsidRDefault="00CD098F" w:rsidP="00CD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A8B1" w14:textId="4A29B2AF" w:rsidR="00CD098F" w:rsidRDefault="00CD098F">
    <w:pPr>
      <w:pStyle w:val="Footer"/>
    </w:pPr>
  </w:p>
  <w:p w14:paraId="3CB8C641" w14:textId="67BFDDC7" w:rsidR="00CD098F" w:rsidRDefault="00CD098F">
    <w:pPr>
      <w:pStyle w:val="Footer"/>
    </w:pPr>
  </w:p>
  <w:p w14:paraId="46ABFF2C" w14:textId="4F6919B1" w:rsidR="00CD098F" w:rsidRDefault="00CD098F">
    <w:pPr>
      <w:pStyle w:val="Footer"/>
    </w:pPr>
  </w:p>
  <w:p w14:paraId="0E0B8BEC" w14:textId="77777777" w:rsidR="00CD098F" w:rsidRDefault="00CD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ED4D" w14:textId="77777777" w:rsidR="00CD098F" w:rsidRDefault="00CD098F" w:rsidP="00CD098F">
      <w:pPr>
        <w:spacing w:after="0" w:line="240" w:lineRule="auto"/>
      </w:pPr>
      <w:r>
        <w:separator/>
      </w:r>
    </w:p>
  </w:footnote>
  <w:footnote w:type="continuationSeparator" w:id="0">
    <w:p w14:paraId="4F1AC72A" w14:textId="77777777" w:rsidR="00CD098F" w:rsidRDefault="00CD098F" w:rsidP="00CD0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6C15" w14:textId="4C52393E" w:rsidR="009D6445" w:rsidRDefault="009D6445" w:rsidP="009D6445">
    <w:pPr>
      <w:pStyle w:val="Header"/>
      <w:jc w:val="center"/>
    </w:pPr>
    <w:r>
      <w:rPr>
        <w:noProof/>
      </w:rPr>
      <w:drawing>
        <wp:inline distT="0" distB="0" distL="0" distR="0" wp14:anchorId="096ADDF0" wp14:editId="75F6984E">
          <wp:extent cx="1752600" cy="108369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99135" cy="1112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2D6"/>
    <w:multiLevelType w:val="hybridMultilevel"/>
    <w:tmpl w:val="EF30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2C28"/>
    <w:multiLevelType w:val="hybridMultilevel"/>
    <w:tmpl w:val="8A5C6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B5159"/>
    <w:multiLevelType w:val="hybridMultilevel"/>
    <w:tmpl w:val="176CE1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CF37F5"/>
    <w:multiLevelType w:val="hybridMultilevel"/>
    <w:tmpl w:val="CC3470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B5BF4"/>
    <w:multiLevelType w:val="hybridMultilevel"/>
    <w:tmpl w:val="43463AF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FF185B"/>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C569FA"/>
    <w:multiLevelType w:val="hybridMultilevel"/>
    <w:tmpl w:val="F7E84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B25548"/>
    <w:multiLevelType w:val="multilevel"/>
    <w:tmpl w:val="C556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6CB2"/>
    <w:multiLevelType w:val="hybridMultilevel"/>
    <w:tmpl w:val="E98A0BC2"/>
    <w:lvl w:ilvl="0" w:tplc="BE7C2EC6">
      <w:start w:val="5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5577A3"/>
    <w:multiLevelType w:val="multilevel"/>
    <w:tmpl w:val="D7B0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237E2D"/>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292847"/>
    <w:multiLevelType w:val="hybridMultilevel"/>
    <w:tmpl w:val="E6A02C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956AC9"/>
    <w:multiLevelType w:val="hybridMultilevel"/>
    <w:tmpl w:val="F0ACB0DC"/>
    <w:lvl w:ilvl="0" w:tplc="FE62AE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D77123"/>
    <w:multiLevelType w:val="hybridMultilevel"/>
    <w:tmpl w:val="70CA7812"/>
    <w:lvl w:ilvl="0" w:tplc="D670040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0D5918"/>
    <w:multiLevelType w:val="hybridMultilevel"/>
    <w:tmpl w:val="D3366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627B6"/>
    <w:multiLevelType w:val="hybridMultilevel"/>
    <w:tmpl w:val="AFF03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BF040D"/>
    <w:multiLevelType w:val="hybridMultilevel"/>
    <w:tmpl w:val="6DBC39E2"/>
    <w:lvl w:ilvl="0" w:tplc="52200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4877D6"/>
    <w:multiLevelType w:val="hybridMultilevel"/>
    <w:tmpl w:val="3DF0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670CF"/>
    <w:multiLevelType w:val="multilevel"/>
    <w:tmpl w:val="056C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56C6A"/>
    <w:multiLevelType w:val="hybridMultilevel"/>
    <w:tmpl w:val="E920EE68"/>
    <w:lvl w:ilvl="0" w:tplc="123261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D62BA"/>
    <w:multiLevelType w:val="hybridMultilevel"/>
    <w:tmpl w:val="F9E45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231821"/>
    <w:multiLevelType w:val="multilevel"/>
    <w:tmpl w:val="DFDE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F45431"/>
    <w:multiLevelType w:val="multilevel"/>
    <w:tmpl w:val="5CD4C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E67B6B"/>
    <w:multiLevelType w:val="hybridMultilevel"/>
    <w:tmpl w:val="3DF0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C0B3C"/>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2520D07"/>
    <w:multiLevelType w:val="multilevel"/>
    <w:tmpl w:val="D884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E00C2D"/>
    <w:multiLevelType w:val="multilevel"/>
    <w:tmpl w:val="8E221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5B42C1"/>
    <w:multiLevelType w:val="multilevel"/>
    <w:tmpl w:val="4F48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6B34FB"/>
    <w:multiLevelType w:val="multilevel"/>
    <w:tmpl w:val="9D3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D742E"/>
    <w:multiLevelType w:val="hybridMultilevel"/>
    <w:tmpl w:val="3106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4"/>
  </w:num>
  <w:num w:numId="4">
    <w:abstractNumId w:val="16"/>
  </w:num>
  <w:num w:numId="5">
    <w:abstractNumId w:val="12"/>
  </w:num>
  <w:num w:numId="6">
    <w:abstractNumId w:val="19"/>
  </w:num>
  <w:num w:numId="7">
    <w:abstractNumId w:val="28"/>
  </w:num>
  <w:num w:numId="8">
    <w:abstractNumId w:val="6"/>
  </w:num>
  <w:num w:numId="9">
    <w:abstractNumId w:val="8"/>
  </w:num>
  <w:num w:numId="10">
    <w:abstractNumId w:val="5"/>
  </w:num>
  <w:num w:numId="11">
    <w:abstractNumId w:val="15"/>
  </w:num>
  <w:num w:numId="12">
    <w:abstractNumId w:val="10"/>
  </w:num>
  <w:num w:numId="13">
    <w:abstractNumId w:val="1"/>
  </w:num>
  <w:num w:numId="14">
    <w:abstractNumId w:val="20"/>
  </w:num>
  <w:num w:numId="15">
    <w:abstractNumId w:val="11"/>
  </w:num>
  <w:num w:numId="16">
    <w:abstractNumId w:val="2"/>
  </w:num>
  <w:num w:numId="17">
    <w:abstractNumId w:val="13"/>
  </w:num>
  <w:num w:numId="18">
    <w:abstractNumId w:val="14"/>
  </w:num>
  <w:num w:numId="19">
    <w:abstractNumId w:val="26"/>
  </w:num>
  <w:num w:numId="20">
    <w:abstractNumId w:val="21"/>
  </w:num>
  <w:num w:numId="21">
    <w:abstractNumId w:val="17"/>
  </w:num>
  <w:num w:numId="22">
    <w:abstractNumId w:val="29"/>
  </w:num>
  <w:num w:numId="23">
    <w:abstractNumId w:val="23"/>
  </w:num>
  <w:num w:numId="24">
    <w:abstractNumId w:val="18"/>
  </w:num>
  <w:num w:numId="25">
    <w:abstractNumId w:val="9"/>
  </w:num>
  <w:num w:numId="26">
    <w:abstractNumId w:val="7"/>
  </w:num>
  <w:num w:numId="27">
    <w:abstractNumId w:val="27"/>
  </w:num>
  <w:num w:numId="28">
    <w:abstractNumId w:val="22"/>
  </w:num>
  <w:num w:numId="29">
    <w:abstractNumId w:val="25"/>
  </w:num>
  <w:num w:numId="30">
    <w:abstractNumId w:val="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8F"/>
    <w:rsid w:val="000146EB"/>
    <w:rsid w:val="00030D86"/>
    <w:rsid w:val="0004037B"/>
    <w:rsid w:val="00081182"/>
    <w:rsid w:val="000B2075"/>
    <w:rsid w:val="000E7080"/>
    <w:rsid w:val="00116CBA"/>
    <w:rsid w:val="001416BD"/>
    <w:rsid w:val="001A19E0"/>
    <w:rsid w:val="001B67D4"/>
    <w:rsid w:val="00264408"/>
    <w:rsid w:val="002679BD"/>
    <w:rsid w:val="002820A0"/>
    <w:rsid w:val="002C1C51"/>
    <w:rsid w:val="002C2DB1"/>
    <w:rsid w:val="002E4793"/>
    <w:rsid w:val="00301FD3"/>
    <w:rsid w:val="0030330C"/>
    <w:rsid w:val="00326AA1"/>
    <w:rsid w:val="003634A2"/>
    <w:rsid w:val="00373675"/>
    <w:rsid w:val="00392F50"/>
    <w:rsid w:val="00410FEB"/>
    <w:rsid w:val="0043310D"/>
    <w:rsid w:val="00435CFA"/>
    <w:rsid w:val="0044063D"/>
    <w:rsid w:val="0045249E"/>
    <w:rsid w:val="004C0768"/>
    <w:rsid w:val="004F7014"/>
    <w:rsid w:val="00503029"/>
    <w:rsid w:val="00506CD6"/>
    <w:rsid w:val="00514F34"/>
    <w:rsid w:val="00522BB2"/>
    <w:rsid w:val="00542D5F"/>
    <w:rsid w:val="005457D0"/>
    <w:rsid w:val="00597A17"/>
    <w:rsid w:val="005E192F"/>
    <w:rsid w:val="006E1524"/>
    <w:rsid w:val="00722961"/>
    <w:rsid w:val="007575EB"/>
    <w:rsid w:val="008167C2"/>
    <w:rsid w:val="00887CC0"/>
    <w:rsid w:val="008928B2"/>
    <w:rsid w:val="008943A7"/>
    <w:rsid w:val="008A3D42"/>
    <w:rsid w:val="008A7D0D"/>
    <w:rsid w:val="00926146"/>
    <w:rsid w:val="00971DAF"/>
    <w:rsid w:val="009B19D2"/>
    <w:rsid w:val="009D6445"/>
    <w:rsid w:val="00A02979"/>
    <w:rsid w:val="00A9725F"/>
    <w:rsid w:val="00AB4B46"/>
    <w:rsid w:val="00AF0773"/>
    <w:rsid w:val="00B174E5"/>
    <w:rsid w:val="00B33402"/>
    <w:rsid w:val="00B60650"/>
    <w:rsid w:val="00B7021D"/>
    <w:rsid w:val="00B71D86"/>
    <w:rsid w:val="00BB558E"/>
    <w:rsid w:val="00C1166B"/>
    <w:rsid w:val="00C400BB"/>
    <w:rsid w:val="00C61A14"/>
    <w:rsid w:val="00C92364"/>
    <w:rsid w:val="00CB0DC0"/>
    <w:rsid w:val="00CC2598"/>
    <w:rsid w:val="00CD098F"/>
    <w:rsid w:val="00CE22D9"/>
    <w:rsid w:val="00D01972"/>
    <w:rsid w:val="00D13CDE"/>
    <w:rsid w:val="00D30B5A"/>
    <w:rsid w:val="00D46981"/>
    <w:rsid w:val="00D509A8"/>
    <w:rsid w:val="00D54780"/>
    <w:rsid w:val="00D63EAB"/>
    <w:rsid w:val="00D80356"/>
    <w:rsid w:val="00D82BE3"/>
    <w:rsid w:val="00D85991"/>
    <w:rsid w:val="00DB5E81"/>
    <w:rsid w:val="00E02656"/>
    <w:rsid w:val="00E4444A"/>
    <w:rsid w:val="00E75EE8"/>
    <w:rsid w:val="00E766C2"/>
    <w:rsid w:val="00EB27EA"/>
    <w:rsid w:val="00F1436D"/>
    <w:rsid w:val="00F26C77"/>
    <w:rsid w:val="00F55308"/>
    <w:rsid w:val="00F679DF"/>
    <w:rsid w:val="00F858BC"/>
    <w:rsid w:val="00FA1551"/>
    <w:rsid w:val="00FC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6BD"/>
  <w15:chartTrackingRefBased/>
  <w15:docId w15:val="{7A7FF545-AFC1-4A7B-B38B-FA6F3451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C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8F"/>
  </w:style>
  <w:style w:type="paragraph" w:styleId="Footer">
    <w:name w:val="footer"/>
    <w:basedOn w:val="Normal"/>
    <w:link w:val="FooterChar"/>
    <w:uiPriority w:val="99"/>
    <w:unhideWhenUsed/>
    <w:rsid w:val="00CD0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8F"/>
  </w:style>
  <w:style w:type="paragraph" w:styleId="ListParagraph">
    <w:name w:val="List Paragraph"/>
    <w:basedOn w:val="Normal"/>
    <w:uiPriority w:val="34"/>
    <w:qFormat/>
    <w:rsid w:val="00AB4B46"/>
    <w:pPr>
      <w:spacing w:line="259" w:lineRule="auto"/>
      <w:ind w:left="720"/>
      <w:contextualSpacing/>
    </w:pPr>
  </w:style>
  <w:style w:type="character" w:styleId="SubtleEmphasis">
    <w:name w:val="Subtle Emphasis"/>
    <w:basedOn w:val="DefaultParagraphFont"/>
    <w:uiPriority w:val="19"/>
    <w:qFormat/>
    <w:rsid w:val="00AB4B46"/>
    <w:rPr>
      <w:i/>
      <w:iCs/>
      <w:color w:val="404040" w:themeColor="text1" w:themeTint="BF"/>
    </w:rPr>
  </w:style>
  <w:style w:type="character" w:styleId="CommentReference">
    <w:name w:val="annotation reference"/>
    <w:basedOn w:val="DefaultParagraphFont"/>
    <w:uiPriority w:val="99"/>
    <w:semiHidden/>
    <w:unhideWhenUsed/>
    <w:rsid w:val="002820A0"/>
    <w:rPr>
      <w:sz w:val="16"/>
      <w:szCs w:val="16"/>
    </w:rPr>
  </w:style>
  <w:style w:type="paragraph" w:styleId="CommentText">
    <w:name w:val="annotation text"/>
    <w:basedOn w:val="Normal"/>
    <w:link w:val="CommentTextChar"/>
    <w:uiPriority w:val="99"/>
    <w:semiHidden/>
    <w:unhideWhenUsed/>
    <w:rsid w:val="002820A0"/>
    <w:pPr>
      <w:spacing w:line="240" w:lineRule="auto"/>
    </w:pPr>
    <w:rPr>
      <w:sz w:val="20"/>
      <w:szCs w:val="20"/>
    </w:rPr>
  </w:style>
  <w:style w:type="character" w:customStyle="1" w:styleId="CommentTextChar">
    <w:name w:val="Comment Text Char"/>
    <w:basedOn w:val="DefaultParagraphFont"/>
    <w:link w:val="CommentText"/>
    <w:uiPriority w:val="99"/>
    <w:semiHidden/>
    <w:rsid w:val="002820A0"/>
    <w:rPr>
      <w:sz w:val="20"/>
      <w:szCs w:val="20"/>
    </w:rPr>
  </w:style>
  <w:style w:type="paragraph" w:styleId="CommentSubject">
    <w:name w:val="annotation subject"/>
    <w:basedOn w:val="CommentText"/>
    <w:next w:val="CommentText"/>
    <w:link w:val="CommentSubjectChar"/>
    <w:uiPriority w:val="99"/>
    <w:semiHidden/>
    <w:unhideWhenUsed/>
    <w:rsid w:val="002820A0"/>
    <w:rPr>
      <w:b/>
      <w:bCs/>
    </w:rPr>
  </w:style>
  <w:style w:type="character" w:customStyle="1" w:styleId="CommentSubjectChar">
    <w:name w:val="Comment Subject Char"/>
    <w:basedOn w:val="CommentTextChar"/>
    <w:link w:val="CommentSubject"/>
    <w:uiPriority w:val="99"/>
    <w:semiHidden/>
    <w:rsid w:val="002820A0"/>
    <w:rPr>
      <w:b/>
      <w:bCs/>
      <w:sz w:val="20"/>
      <w:szCs w:val="20"/>
    </w:rPr>
  </w:style>
  <w:style w:type="paragraph" w:styleId="BalloonText">
    <w:name w:val="Balloon Text"/>
    <w:basedOn w:val="Normal"/>
    <w:link w:val="BalloonTextChar"/>
    <w:uiPriority w:val="99"/>
    <w:semiHidden/>
    <w:unhideWhenUsed/>
    <w:rsid w:val="00282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0A0"/>
    <w:rPr>
      <w:rFonts w:ascii="Segoe UI" w:hAnsi="Segoe UI" w:cs="Segoe UI"/>
      <w:sz w:val="18"/>
      <w:szCs w:val="18"/>
    </w:rPr>
  </w:style>
  <w:style w:type="paragraph" w:styleId="NoSpacing">
    <w:name w:val="No Spacing"/>
    <w:basedOn w:val="Normal"/>
    <w:uiPriority w:val="1"/>
    <w:qFormat/>
    <w:rsid w:val="005E192F"/>
    <w:pPr>
      <w:spacing w:after="0" w:line="240" w:lineRule="auto"/>
    </w:pPr>
    <w:rPr>
      <w:rFonts w:ascii="Calibri" w:hAnsi="Calibri" w:cs="Calibri"/>
    </w:rPr>
  </w:style>
  <w:style w:type="character" w:styleId="Hyperlink">
    <w:name w:val="Hyperlink"/>
    <w:basedOn w:val="DefaultParagraphFont"/>
    <w:uiPriority w:val="99"/>
    <w:unhideWhenUsed/>
    <w:rsid w:val="00C1166B"/>
    <w:rPr>
      <w:color w:val="0563C1" w:themeColor="hyperlink"/>
      <w:u w:val="single"/>
    </w:rPr>
  </w:style>
  <w:style w:type="character" w:styleId="UnresolvedMention">
    <w:name w:val="Unresolved Mention"/>
    <w:basedOn w:val="DefaultParagraphFont"/>
    <w:uiPriority w:val="99"/>
    <w:semiHidden/>
    <w:unhideWhenUsed/>
    <w:rsid w:val="00C11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1264">
      <w:bodyDiv w:val="1"/>
      <w:marLeft w:val="0"/>
      <w:marRight w:val="0"/>
      <w:marTop w:val="0"/>
      <w:marBottom w:val="0"/>
      <w:divBdr>
        <w:top w:val="none" w:sz="0" w:space="0" w:color="auto"/>
        <w:left w:val="none" w:sz="0" w:space="0" w:color="auto"/>
        <w:bottom w:val="none" w:sz="0" w:space="0" w:color="auto"/>
        <w:right w:val="none" w:sz="0" w:space="0" w:color="auto"/>
      </w:divBdr>
    </w:div>
    <w:div w:id="294606064">
      <w:bodyDiv w:val="1"/>
      <w:marLeft w:val="0"/>
      <w:marRight w:val="0"/>
      <w:marTop w:val="0"/>
      <w:marBottom w:val="0"/>
      <w:divBdr>
        <w:top w:val="none" w:sz="0" w:space="0" w:color="auto"/>
        <w:left w:val="none" w:sz="0" w:space="0" w:color="auto"/>
        <w:bottom w:val="none" w:sz="0" w:space="0" w:color="auto"/>
        <w:right w:val="none" w:sz="0" w:space="0" w:color="auto"/>
      </w:divBdr>
    </w:div>
    <w:div w:id="313069218">
      <w:bodyDiv w:val="1"/>
      <w:marLeft w:val="0"/>
      <w:marRight w:val="0"/>
      <w:marTop w:val="0"/>
      <w:marBottom w:val="0"/>
      <w:divBdr>
        <w:top w:val="none" w:sz="0" w:space="0" w:color="auto"/>
        <w:left w:val="none" w:sz="0" w:space="0" w:color="auto"/>
        <w:bottom w:val="none" w:sz="0" w:space="0" w:color="auto"/>
        <w:right w:val="none" w:sz="0" w:space="0" w:color="auto"/>
      </w:divBdr>
    </w:div>
    <w:div w:id="733042409">
      <w:bodyDiv w:val="1"/>
      <w:marLeft w:val="0"/>
      <w:marRight w:val="0"/>
      <w:marTop w:val="0"/>
      <w:marBottom w:val="0"/>
      <w:divBdr>
        <w:top w:val="none" w:sz="0" w:space="0" w:color="auto"/>
        <w:left w:val="none" w:sz="0" w:space="0" w:color="auto"/>
        <w:bottom w:val="none" w:sz="0" w:space="0" w:color="auto"/>
        <w:right w:val="none" w:sz="0" w:space="0" w:color="auto"/>
      </w:divBdr>
    </w:div>
    <w:div w:id="858935390">
      <w:bodyDiv w:val="1"/>
      <w:marLeft w:val="0"/>
      <w:marRight w:val="0"/>
      <w:marTop w:val="0"/>
      <w:marBottom w:val="0"/>
      <w:divBdr>
        <w:top w:val="none" w:sz="0" w:space="0" w:color="auto"/>
        <w:left w:val="none" w:sz="0" w:space="0" w:color="auto"/>
        <w:bottom w:val="none" w:sz="0" w:space="0" w:color="auto"/>
        <w:right w:val="none" w:sz="0" w:space="0" w:color="auto"/>
      </w:divBdr>
    </w:div>
    <w:div w:id="991831062">
      <w:bodyDiv w:val="1"/>
      <w:marLeft w:val="0"/>
      <w:marRight w:val="0"/>
      <w:marTop w:val="0"/>
      <w:marBottom w:val="0"/>
      <w:divBdr>
        <w:top w:val="none" w:sz="0" w:space="0" w:color="auto"/>
        <w:left w:val="none" w:sz="0" w:space="0" w:color="auto"/>
        <w:bottom w:val="none" w:sz="0" w:space="0" w:color="auto"/>
        <w:right w:val="none" w:sz="0" w:space="0" w:color="auto"/>
      </w:divBdr>
    </w:div>
    <w:div w:id="1025719067">
      <w:bodyDiv w:val="1"/>
      <w:marLeft w:val="0"/>
      <w:marRight w:val="0"/>
      <w:marTop w:val="0"/>
      <w:marBottom w:val="0"/>
      <w:divBdr>
        <w:top w:val="none" w:sz="0" w:space="0" w:color="auto"/>
        <w:left w:val="none" w:sz="0" w:space="0" w:color="auto"/>
        <w:bottom w:val="none" w:sz="0" w:space="0" w:color="auto"/>
        <w:right w:val="none" w:sz="0" w:space="0" w:color="auto"/>
      </w:divBdr>
    </w:div>
    <w:div w:id="10842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ring for Colorado">
      <a:dk1>
        <a:sysClr val="windowText" lastClr="000000"/>
      </a:dk1>
      <a:lt1>
        <a:sysClr val="window" lastClr="FFFFFF"/>
      </a:lt1>
      <a:dk2>
        <a:srgbClr val="262A82"/>
      </a:dk2>
      <a:lt2>
        <a:srgbClr val="C2DCED"/>
      </a:lt2>
      <a:accent1>
        <a:srgbClr val="F9C606"/>
      </a:accent1>
      <a:accent2>
        <a:srgbClr val="567EBF"/>
      </a:accent2>
      <a:accent3>
        <a:srgbClr val="F26C52"/>
      </a:accent3>
      <a:accent4>
        <a:srgbClr val="A2B427"/>
      </a:accent4>
      <a:accent5>
        <a:srgbClr val="00BCDA"/>
      </a:accent5>
      <a:accent6>
        <a:srgbClr val="8687C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Lammie</dc:creator>
  <cp:keywords/>
  <dc:description/>
  <cp:lastModifiedBy>Colleen Church</cp:lastModifiedBy>
  <cp:revision>4</cp:revision>
  <dcterms:created xsi:type="dcterms:W3CDTF">2021-06-04T21:24:00Z</dcterms:created>
  <dcterms:modified xsi:type="dcterms:W3CDTF">2021-06-09T13:12:00Z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