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23FA" w14:textId="7970BFDA" w:rsidR="001416BD" w:rsidRDefault="001416BD" w:rsidP="00D41EB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80552" wp14:editId="5302A316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3649345" cy="714375"/>
            <wp:effectExtent l="0" t="0" r="8255" b="0"/>
            <wp:wrapTight wrapText="bothSides">
              <wp:wrapPolygon edited="0">
                <wp:start x="8908" y="0"/>
                <wp:lineTo x="1466" y="1728"/>
                <wp:lineTo x="113" y="2880"/>
                <wp:lineTo x="226" y="12672"/>
                <wp:lineTo x="8569" y="19584"/>
                <wp:lineTo x="10937" y="20736"/>
                <wp:lineTo x="21311" y="20736"/>
                <wp:lineTo x="21536" y="2880"/>
                <wp:lineTo x="19394" y="1152"/>
                <wp:lineTo x="9471" y="0"/>
                <wp:lineTo x="89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A7FA0" w14:textId="77777777" w:rsidR="00F07E5C" w:rsidRPr="00E9519C" w:rsidRDefault="00F07E5C" w:rsidP="00D2272B">
      <w:pPr>
        <w:spacing w:afterLines="160" w:after="384" w:line="269" w:lineRule="auto"/>
        <w:jc w:val="center"/>
        <w:rPr>
          <w:b/>
          <w:bCs/>
          <w:sz w:val="24"/>
          <w:szCs w:val="24"/>
        </w:rPr>
      </w:pPr>
    </w:p>
    <w:p w14:paraId="0CEE8BA5" w14:textId="77777777" w:rsidR="00D41EBE" w:rsidRDefault="00D41EBE" w:rsidP="00E9519C">
      <w:pPr>
        <w:pStyle w:val="NoSpacing"/>
        <w:jc w:val="center"/>
        <w:rPr>
          <w:b/>
          <w:bCs/>
          <w:sz w:val="24"/>
          <w:szCs w:val="24"/>
        </w:rPr>
      </w:pPr>
    </w:p>
    <w:p w14:paraId="3AD6D937" w14:textId="44D07A3F" w:rsidR="00B80A12" w:rsidRPr="00E9519C" w:rsidRDefault="0015392A" w:rsidP="00E9519C">
      <w:pPr>
        <w:pStyle w:val="NoSpacing"/>
        <w:jc w:val="center"/>
        <w:rPr>
          <w:b/>
          <w:bCs/>
          <w:sz w:val="24"/>
          <w:szCs w:val="24"/>
        </w:rPr>
      </w:pPr>
      <w:r w:rsidRPr="00E9519C">
        <w:rPr>
          <w:b/>
          <w:bCs/>
          <w:sz w:val="24"/>
          <w:szCs w:val="24"/>
        </w:rPr>
        <w:t>Grant Application Part 1: Proposal Overview Template</w:t>
      </w:r>
    </w:p>
    <w:p w14:paraId="46ED9571" w14:textId="77777777" w:rsidR="00E9519C" w:rsidRDefault="00E9519C" w:rsidP="00E9519C">
      <w:pPr>
        <w:pStyle w:val="NoSpacing"/>
        <w:rPr>
          <w:sz w:val="24"/>
          <w:szCs w:val="24"/>
          <w:u w:val="single"/>
        </w:rPr>
      </w:pPr>
    </w:p>
    <w:p w14:paraId="0C95AC4C" w14:textId="1AC65D14" w:rsidR="00E9519C" w:rsidRPr="00E9519C" w:rsidRDefault="00E9519C" w:rsidP="00E9519C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bookmarkStart w:id="0" w:name="_Hlk119155678"/>
      <w:r w:rsidRPr="00E9519C">
        <w:rPr>
          <w:b/>
          <w:bCs/>
          <w:color w:val="262A82" w:themeColor="text2"/>
          <w:sz w:val="24"/>
          <w:szCs w:val="24"/>
          <w:u w:val="single"/>
        </w:rPr>
        <w:t>Instructions:</w:t>
      </w:r>
    </w:p>
    <w:p w14:paraId="3BEE5408" w14:textId="26EBD9A0" w:rsidR="00E9519C" w:rsidRDefault="00E9519C" w:rsidP="00E9519C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bookmarkStart w:id="1" w:name="_Hlk118207752"/>
      <w:r w:rsidRPr="00E9519C">
        <w:rPr>
          <w:sz w:val="24"/>
          <w:szCs w:val="24"/>
        </w:rPr>
        <w:t>Please use th</w:t>
      </w:r>
      <w:r w:rsidR="00CD2B09">
        <w:rPr>
          <w:sz w:val="24"/>
          <w:szCs w:val="24"/>
        </w:rPr>
        <w:t>e</w:t>
      </w:r>
      <w:r w:rsidRPr="00E9519C">
        <w:rPr>
          <w:sz w:val="24"/>
          <w:szCs w:val="24"/>
        </w:rPr>
        <w:t xml:space="preserve"> template</w:t>
      </w:r>
      <w:r w:rsidR="00CD2B09">
        <w:rPr>
          <w:sz w:val="24"/>
          <w:szCs w:val="24"/>
        </w:rPr>
        <w:t xml:space="preserve"> on page </w:t>
      </w:r>
      <w:r w:rsidR="00A928BB">
        <w:rPr>
          <w:sz w:val="24"/>
          <w:szCs w:val="24"/>
        </w:rPr>
        <w:t>three</w:t>
      </w:r>
      <w:r w:rsidRPr="00E9519C">
        <w:rPr>
          <w:sz w:val="24"/>
          <w:szCs w:val="24"/>
        </w:rPr>
        <w:t xml:space="preserve"> to answer </w:t>
      </w:r>
      <w:r w:rsidRPr="00E9519C">
        <w:rPr>
          <w:sz w:val="24"/>
          <w:szCs w:val="24"/>
          <w:u w:val="single"/>
        </w:rPr>
        <w:t>each question individually</w:t>
      </w:r>
      <w:r w:rsidRPr="00E9519C">
        <w:rPr>
          <w:sz w:val="24"/>
          <w:szCs w:val="24"/>
        </w:rPr>
        <w:t>. The completed template</w:t>
      </w:r>
      <w:r>
        <w:rPr>
          <w:sz w:val="24"/>
          <w:szCs w:val="24"/>
        </w:rPr>
        <w:t xml:space="preserve"> </w:t>
      </w:r>
      <w:r w:rsidRPr="00E9519C">
        <w:rPr>
          <w:b/>
          <w:bCs/>
          <w:sz w:val="24"/>
          <w:szCs w:val="24"/>
        </w:rPr>
        <w:t>cannot</w:t>
      </w:r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exceed three (3) pages in total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—excluding all instructions and guidance—</w:t>
      </w:r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and must use </w:t>
      </w:r>
      <w:proofErr w:type="gramStart"/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12</w:t>
      </w:r>
      <w:proofErr w:type="gramEnd"/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-point font</w:t>
      </w:r>
      <w:r w:rsidRPr="00E9519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 </w:t>
      </w:r>
    </w:p>
    <w:bookmarkEnd w:id="0"/>
    <w:bookmarkEnd w:id="1"/>
    <w:p w14:paraId="32F92384" w14:textId="77777777" w:rsidR="00E9519C" w:rsidRDefault="00E9519C" w:rsidP="00E9519C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75F0E29" w14:textId="6D338CC4" w:rsidR="00E9519C" w:rsidRPr="00E9519C" w:rsidRDefault="00E9519C" w:rsidP="00E9519C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E9519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After writing and editing your responses 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 w:rsidRPr="00E9519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this document, please copy and paste each response into the corresponding section in the </w:t>
      </w:r>
      <w:hyperlink r:id="rId12" w:history="1">
        <w:r w:rsidRPr="00CB5B0B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Part 1 application online</w:t>
        </w:r>
      </w:hyperlink>
      <w:r w:rsidRPr="00E9519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The online application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form </w:t>
      </w:r>
      <w:r w:rsidRPr="00E9519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does not allow you to save your work.</w:t>
      </w:r>
    </w:p>
    <w:p w14:paraId="44AF2C56" w14:textId="77777777" w:rsidR="00E9519C" w:rsidRPr="00E9519C" w:rsidRDefault="00E9519C" w:rsidP="00E9519C">
      <w:pPr>
        <w:pStyle w:val="NoSpacing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0F44B93C" w14:textId="6B6945F6" w:rsidR="00E9519C" w:rsidRPr="00E9519C" w:rsidRDefault="00E9519C" w:rsidP="00E9519C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E9519C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Please note:</w:t>
      </w:r>
      <w:r w:rsidRPr="00E9519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We do not evaluate proposals based on formatting, grammar, writing style, sentence structure, etc. Do not use special formatting in this template – when you copy and paste the answers into the online form, you will lose any formatting.</w:t>
      </w:r>
    </w:p>
    <w:p w14:paraId="1F703372" w14:textId="77777777" w:rsidR="00E9519C" w:rsidRDefault="00E9519C" w:rsidP="00E9519C">
      <w:pPr>
        <w:pStyle w:val="NoSpacing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4B84F325" w14:textId="7BC90803" w:rsidR="00CB754F" w:rsidRDefault="00CB754F" w:rsidP="00CB754F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r w:rsidRPr="008D7845">
        <w:rPr>
          <w:b/>
          <w:bCs/>
          <w:color w:val="262A82" w:themeColor="text2"/>
          <w:sz w:val="24"/>
          <w:szCs w:val="24"/>
          <w:u w:val="single"/>
        </w:rPr>
        <w:t xml:space="preserve">Guidance on </w:t>
      </w:r>
      <w:r w:rsidR="00CB5B0B">
        <w:rPr>
          <w:b/>
          <w:bCs/>
          <w:color w:val="262A82" w:themeColor="text2"/>
          <w:sz w:val="24"/>
          <w:szCs w:val="24"/>
          <w:u w:val="single"/>
        </w:rPr>
        <w:t>Part 1</w:t>
      </w:r>
      <w:r w:rsidRPr="008D7845">
        <w:rPr>
          <w:b/>
          <w:bCs/>
          <w:color w:val="262A82" w:themeColor="text2"/>
          <w:sz w:val="24"/>
          <w:szCs w:val="24"/>
          <w:u w:val="single"/>
        </w:rPr>
        <w:t xml:space="preserve"> Questions:</w:t>
      </w:r>
    </w:p>
    <w:p w14:paraId="76C63EBA" w14:textId="77777777" w:rsidR="00CB754F" w:rsidRPr="00CB754F" w:rsidRDefault="00CB754F" w:rsidP="00CB754F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CB754F">
        <w:rPr>
          <w:b/>
          <w:bCs/>
          <w:sz w:val="24"/>
          <w:szCs w:val="24"/>
        </w:rPr>
        <w:t xml:space="preserve">Describe the work you are proposing to do. If applying for general operating support, briefly describe the organization’s current priorities and/or strategic plan. </w:t>
      </w:r>
    </w:p>
    <w:p w14:paraId="2E615211" w14:textId="221510A7" w:rsidR="00CB754F" w:rsidRPr="00CB754F" w:rsidRDefault="00CB754F" w:rsidP="00A7692B">
      <w:pPr>
        <w:pStyle w:val="ListParagraph"/>
        <w:spacing w:afterLines="200" w:after="480" w:line="269" w:lineRule="auto"/>
        <w:rPr>
          <w:sz w:val="24"/>
          <w:szCs w:val="24"/>
        </w:rPr>
      </w:pPr>
      <w:r w:rsidRPr="009F6182">
        <w:rPr>
          <w:i/>
          <w:iCs/>
          <w:sz w:val="24"/>
          <w:szCs w:val="24"/>
          <w:u w:val="single"/>
        </w:rPr>
        <w:t>Guidance:</w:t>
      </w:r>
      <w:r w:rsidRPr="00CB754F">
        <w:rPr>
          <w:sz w:val="24"/>
          <w:szCs w:val="24"/>
        </w:rPr>
        <w:t xml:space="preserve"> Provide an overview of your work. Describe the activities involved and explain how the work addresses the needs of youth/children/families you serve. Describe if this is a new or existing program at your organization. If implementing a curriculum, describe the curriculum being used and why. If applying for general operating funding, reference your organizational priorities and goals as they relate to the work.</w:t>
      </w:r>
    </w:p>
    <w:p w14:paraId="6696309D" w14:textId="77777777" w:rsidR="00CB754F" w:rsidRPr="00CB754F" w:rsidRDefault="00CB754F" w:rsidP="00CB754F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1C628324" w14:textId="77777777" w:rsidR="00CB754F" w:rsidRPr="00CB754F" w:rsidRDefault="00CB754F" w:rsidP="00CB754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754F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Describe who the organization/program aims to reach, including relevant demographic information such as race, ethnicity, gender, sexual orientation, and/or other socioeconomic characteristics.</w:t>
      </w:r>
    </w:p>
    <w:p w14:paraId="25081CF7" w14:textId="7F17FCD8" w:rsidR="00A7692B" w:rsidRPr="00A7692B" w:rsidRDefault="00CB754F" w:rsidP="009F618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F6182">
        <w:rPr>
          <w:rFonts w:cstheme="minorHAnsi"/>
          <w:i/>
          <w:iCs/>
          <w:sz w:val="24"/>
          <w:szCs w:val="24"/>
          <w:u w:val="single"/>
        </w:rPr>
        <w:t>Guidance</w:t>
      </w:r>
      <w:r w:rsidRPr="00A7692B">
        <w:rPr>
          <w:rFonts w:cstheme="minorHAnsi"/>
          <w:i/>
          <w:iCs/>
          <w:sz w:val="24"/>
          <w:szCs w:val="24"/>
        </w:rPr>
        <w:t xml:space="preserve">: </w:t>
      </w:r>
      <w:r w:rsidRPr="00A7692B">
        <w:rPr>
          <w:rFonts w:cstheme="minorHAnsi"/>
          <w:sz w:val="24"/>
          <w:szCs w:val="24"/>
        </w:rPr>
        <w:t xml:space="preserve">Provide </w:t>
      </w:r>
      <w:r w:rsidR="009F6182" w:rsidRPr="00A7692B">
        <w:rPr>
          <w:rFonts w:cstheme="minorHAnsi"/>
          <w:sz w:val="24"/>
          <w:szCs w:val="24"/>
        </w:rPr>
        <w:t>further</w:t>
      </w:r>
      <w:r w:rsidRPr="00A7692B">
        <w:rPr>
          <w:rFonts w:cstheme="minorHAnsi"/>
          <w:sz w:val="24"/>
          <w:szCs w:val="24"/>
        </w:rPr>
        <w:t xml:space="preserve"> context based on your response to the </w:t>
      </w:r>
      <w:r w:rsidR="00A7692B" w:rsidRPr="00A7692B">
        <w:rPr>
          <w:rFonts w:cstheme="minorHAnsi"/>
          <w:sz w:val="24"/>
          <w:szCs w:val="24"/>
        </w:rPr>
        <w:t xml:space="preserve">demographic </w:t>
      </w:r>
      <w:r w:rsidRPr="00A7692B">
        <w:rPr>
          <w:rFonts w:cstheme="minorHAnsi"/>
          <w:sz w:val="24"/>
          <w:szCs w:val="24"/>
        </w:rPr>
        <w:t>questions in the online application</w:t>
      </w:r>
      <w:r w:rsidR="00A7692B" w:rsidRPr="00A7692B">
        <w:rPr>
          <w:rFonts w:cstheme="minorHAnsi"/>
          <w:sz w:val="24"/>
          <w:szCs w:val="24"/>
        </w:rPr>
        <w:t>:</w:t>
      </w:r>
    </w:p>
    <w:p w14:paraId="68DF35BF" w14:textId="1AF783FB" w:rsidR="00A7692B" w:rsidRPr="00D41EBE" w:rsidRDefault="00A7692B" w:rsidP="009F6182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41EBE">
        <w:rPr>
          <w:rFonts w:cstheme="minorHAnsi"/>
        </w:rPr>
        <w:t xml:space="preserve">What percentage of the population served by your organization identifies as a person of color? </w:t>
      </w:r>
    </w:p>
    <w:p w14:paraId="4CABEF11" w14:textId="35E186BC" w:rsidR="00CB754F" w:rsidRPr="00D41EBE" w:rsidRDefault="00A7692B" w:rsidP="009F6182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41EBE">
        <w:rPr>
          <w:rFonts w:cstheme="minorHAnsi"/>
        </w:rPr>
        <w:t>What percentage of the population served by your organization lives with incomes at or below 260% of the federal poverty level? (Common income eligibility percentages: CHP+ = 260% FPL, SNAP = 200% FPL, Reduced lunch = 185% FPL, MCD = 133% FPL, Free lunch = 130% FPL)</w:t>
      </w:r>
    </w:p>
    <w:p w14:paraId="27FAA78D" w14:textId="7E3418AD" w:rsidR="009F6182" w:rsidRPr="00D41EBE" w:rsidRDefault="009F6182" w:rsidP="009F6182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D41EBE">
        <w:rPr>
          <w:rFonts w:cstheme="minorHAnsi"/>
        </w:rPr>
        <w:t>Is serving or representing a specific community part of your organization's mission?</w:t>
      </w:r>
    </w:p>
    <w:p w14:paraId="3632C638" w14:textId="77777777" w:rsidR="00CB754F" w:rsidRPr="009F6182" w:rsidRDefault="00CB754F" w:rsidP="009F618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A4DCD4E" w14:textId="382E840E" w:rsidR="00CB754F" w:rsidRPr="00A7692B" w:rsidRDefault="009F6182" w:rsidP="009F6182">
      <w:pPr>
        <w:pStyle w:val="ListParagraph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6182">
        <w:rPr>
          <w:rFonts w:cstheme="minorHAnsi"/>
          <w:sz w:val="24"/>
          <w:szCs w:val="24"/>
        </w:rPr>
        <w:t xml:space="preserve">Be specific and use numbers or percentages when possible.  </w:t>
      </w:r>
      <w:r>
        <w:rPr>
          <w:rFonts w:cstheme="minorHAnsi"/>
          <w:sz w:val="24"/>
          <w:szCs w:val="24"/>
        </w:rPr>
        <w:t>We recommend you</w:t>
      </w:r>
      <w:r w:rsidR="00A7692B">
        <w:rPr>
          <w:rFonts w:cstheme="minorHAnsi"/>
          <w:sz w:val="24"/>
          <w:szCs w:val="24"/>
        </w:rPr>
        <w:t xml:space="preserve"> </w:t>
      </w:r>
      <w:r w:rsidR="00CB754F" w:rsidRPr="00A7692B">
        <w:rPr>
          <w:rFonts w:cstheme="minorHAnsi"/>
          <w:sz w:val="24"/>
          <w:szCs w:val="24"/>
        </w:rPr>
        <w:t xml:space="preserve">provide an explanation for any demographics you are not collecting. </w:t>
      </w:r>
    </w:p>
    <w:p w14:paraId="0B936FF6" w14:textId="74F41CC1" w:rsidR="00CB754F" w:rsidRPr="00CB754F" w:rsidRDefault="009F6182" w:rsidP="00CB754F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 w:rsidRPr="009F6182">
        <w:rPr>
          <w:b/>
          <w:bCs/>
          <w:sz w:val="24"/>
          <w:szCs w:val="24"/>
        </w:rPr>
        <w:lastRenderedPageBreak/>
        <w:t xml:space="preserve">Describe how the work/organization is aligned with the Caring for Colorado Focus Area and </w:t>
      </w:r>
      <w:r w:rsidR="00FC0B80">
        <w:rPr>
          <w:b/>
          <w:bCs/>
          <w:sz w:val="24"/>
          <w:szCs w:val="24"/>
        </w:rPr>
        <w:t>S</w:t>
      </w:r>
      <w:r w:rsidRPr="009F6182">
        <w:rPr>
          <w:b/>
          <w:bCs/>
          <w:sz w:val="24"/>
          <w:szCs w:val="24"/>
        </w:rPr>
        <w:t>trategy selected above?</w:t>
      </w:r>
      <w:r w:rsidR="00CB754F" w:rsidRPr="00CB754F">
        <w:rPr>
          <w:color w:val="F26C52" w:themeColor="accent3"/>
          <w:sz w:val="24"/>
          <w:szCs w:val="24"/>
        </w:rPr>
        <w:t xml:space="preserve"> </w:t>
      </w:r>
    </w:p>
    <w:p w14:paraId="1AD23C7D" w14:textId="67ADD951" w:rsidR="004F3FED" w:rsidRDefault="00CB754F" w:rsidP="004F3FED">
      <w:pPr>
        <w:pStyle w:val="NoSpacing"/>
        <w:ind w:left="720"/>
        <w:rPr>
          <w:sz w:val="24"/>
          <w:szCs w:val="24"/>
        </w:rPr>
      </w:pPr>
      <w:r w:rsidRPr="009F6182">
        <w:rPr>
          <w:i/>
          <w:iCs/>
          <w:sz w:val="24"/>
          <w:szCs w:val="24"/>
          <w:u w:val="single"/>
        </w:rPr>
        <w:t>Guidance</w:t>
      </w:r>
      <w:r w:rsidRPr="00CB754F">
        <w:rPr>
          <w:i/>
          <w:iCs/>
          <w:sz w:val="24"/>
          <w:szCs w:val="24"/>
        </w:rPr>
        <w:t xml:space="preserve">: </w:t>
      </w:r>
      <w:r w:rsidR="00CB16E3">
        <w:rPr>
          <w:sz w:val="24"/>
          <w:szCs w:val="24"/>
        </w:rPr>
        <w:t xml:space="preserve">The online application requires you to select one </w:t>
      </w:r>
      <w:r w:rsidR="00CB16E3" w:rsidRPr="004F3FED">
        <w:rPr>
          <w:b/>
          <w:bCs/>
          <w:sz w:val="24"/>
          <w:szCs w:val="24"/>
        </w:rPr>
        <w:t>Focus Area</w:t>
      </w:r>
      <w:r w:rsidR="00CB16E3">
        <w:rPr>
          <w:sz w:val="24"/>
          <w:szCs w:val="24"/>
        </w:rPr>
        <w:t xml:space="preserve"> and one corresponding </w:t>
      </w:r>
      <w:r w:rsidR="004F3FED" w:rsidRPr="004F3FED">
        <w:rPr>
          <w:b/>
          <w:bCs/>
          <w:sz w:val="24"/>
          <w:szCs w:val="24"/>
        </w:rPr>
        <w:t>S</w:t>
      </w:r>
      <w:r w:rsidR="00CB16E3" w:rsidRPr="004F3FED">
        <w:rPr>
          <w:b/>
          <w:bCs/>
          <w:sz w:val="24"/>
          <w:szCs w:val="24"/>
        </w:rPr>
        <w:t>trategy</w:t>
      </w:r>
      <w:r w:rsidR="00CB16E3">
        <w:rPr>
          <w:sz w:val="24"/>
          <w:szCs w:val="24"/>
        </w:rPr>
        <w:t xml:space="preserve"> that most aligns with your proposed work. </w:t>
      </w:r>
      <w:r w:rsidR="004F3FED">
        <w:rPr>
          <w:sz w:val="24"/>
          <w:szCs w:val="24"/>
        </w:rPr>
        <w:t xml:space="preserve">Please carefully review the </w:t>
      </w:r>
      <w:hyperlink r:id="rId13" w:history="1">
        <w:r w:rsidR="004F3FED" w:rsidRPr="008A793E">
          <w:rPr>
            <w:rStyle w:val="Hyperlink"/>
            <w:sz w:val="24"/>
            <w:szCs w:val="24"/>
          </w:rPr>
          <w:t>What We Fund &amp; Don’t Fund</w:t>
        </w:r>
      </w:hyperlink>
      <w:r w:rsidR="004F3FED">
        <w:rPr>
          <w:sz w:val="24"/>
          <w:szCs w:val="24"/>
        </w:rPr>
        <w:t xml:space="preserve"> resource to learn about specific strategies eligible under each Focus Area. </w:t>
      </w:r>
    </w:p>
    <w:p w14:paraId="28597300" w14:textId="77777777" w:rsidR="004F3FED" w:rsidRDefault="004F3FED" w:rsidP="004F3FED">
      <w:pPr>
        <w:pStyle w:val="NoSpacing"/>
        <w:ind w:left="720"/>
        <w:rPr>
          <w:sz w:val="24"/>
          <w:szCs w:val="24"/>
        </w:rPr>
      </w:pPr>
    </w:p>
    <w:p w14:paraId="13F1438B" w14:textId="6F9B0C7A" w:rsidR="00CB16E3" w:rsidRDefault="004F3FED" w:rsidP="004F3F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Describe how your proposed work aligns with the strategy you selected. </w:t>
      </w:r>
      <w:bookmarkStart w:id="2" w:name="_Hlk118292324"/>
      <w:r>
        <w:rPr>
          <w:sz w:val="24"/>
          <w:szCs w:val="24"/>
        </w:rPr>
        <w:t>If your proposed work crosses multiple Focus Areas and/or Strategies, we recommend you highlight the alignment in this question, but focus most of your application on one specific strategy.</w:t>
      </w:r>
    </w:p>
    <w:bookmarkEnd w:id="2"/>
    <w:p w14:paraId="77745A77" w14:textId="77777777" w:rsidR="00CB754F" w:rsidRPr="00CB754F" w:rsidRDefault="00CB754F" w:rsidP="00CB754F">
      <w:pPr>
        <w:pStyle w:val="NoSpacing"/>
        <w:ind w:left="360"/>
        <w:rPr>
          <w:sz w:val="24"/>
          <w:szCs w:val="24"/>
        </w:rPr>
      </w:pPr>
      <w:r w:rsidRPr="00CB754F">
        <w:rPr>
          <w:i/>
          <w:iCs/>
          <w:sz w:val="24"/>
          <w:szCs w:val="24"/>
        </w:rPr>
        <w:t xml:space="preserve"> </w:t>
      </w:r>
    </w:p>
    <w:p w14:paraId="45BF75C0" w14:textId="77777777" w:rsidR="00CB754F" w:rsidRPr="00CB754F" w:rsidRDefault="00CB754F" w:rsidP="00CB754F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CB754F">
        <w:rPr>
          <w:b/>
          <w:bCs/>
          <w:sz w:val="24"/>
          <w:szCs w:val="24"/>
        </w:rPr>
        <w:t xml:space="preserve">Describe how the work/organization is aligned with each of the three </w:t>
      </w:r>
      <w:hyperlink r:id="rId14" w:history="1">
        <w:r w:rsidRPr="00CB754F">
          <w:rPr>
            <w:rStyle w:val="Hyperlink"/>
            <w:b/>
            <w:bCs/>
            <w:color w:val="F26C52" w:themeColor="accent3"/>
            <w:sz w:val="24"/>
            <w:szCs w:val="24"/>
          </w:rPr>
          <w:t>Caring for Colorado Grantmaking Guiding Principles</w:t>
        </w:r>
      </w:hyperlink>
      <w:r w:rsidRPr="00CB754F">
        <w:rPr>
          <w:b/>
          <w:bCs/>
          <w:color w:val="F26C52" w:themeColor="accent3"/>
          <w:sz w:val="24"/>
          <w:szCs w:val="24"/>
        </w:rPr>
        <w:t xml:space="preserve">. </w:t>
      </w:r>
    </w:p>
    <w:p w14:paraId="312011DF" w14:textId="77777777" w:rsidR="0072174B" w:rsidRDefault="00CB754F" w:rsidP="00914C27">
      <w:pPr>
        <w:pStyle w:val="ListParagraph"/>
        <w:spacing w:afterLines="200" w:after="480" w:line="269" w:lineRule="auto"/>
        <w:rPr>
          <w:sz w:val="24"/>
          <w:szCs w:val="24"/>
        </w:rPr>
      </w:pPr>
      <w:r w:rsidRPr="004F3FED">
        <w:rPr>
          <w:i/>
          <w:iCs/>
          <w:sz w:val="24"/>
          <w:szCs w:val="24"/>
          <w:u w:val="single"/>
        </w:rPr>
        <w:t>Guidance:</w:t>
      </w:r>
      <w:r w:rsidRPr="00CB754F">
        <w:rPr>
          <w:i/>
          <w:iCs/>
          <w:sz w:val="24"/>
          <w:szCs w:val="24"/>
        </w:rPr>
        <w:t xml:space="preserve"> </w:t>
      </w:r>
      <w:r w:rsidR="009C0E9B" w:rsidRPr="004F3FED">
        <w:rPr>
          <w:sz w:val="24"/>
          <w:szCs w:val="24"/>
        </w:rPr>
        <w:t>For an application to be considered competitive</w:t>
      </w:r>
      <w:r w:rsidR="009C0E9B">
        <w:rPr>
          <w:sz w:val="24"/>
          <w:szCs w:val="24"/>
        </w:rPr>
        <w:t>,</w:t>
      </w:r>
      <w:r w:rsidR="009C0E9B" w:rsidRPr="004F3FED">
        <w:rPr>
          <w:sz w:val="24"/>
          <w:szCs w:val="24"/>
        </w:rPr>
        <w:t xml:space="preserve"> it </w:t>
      </w:r>
      <w:r w:rsidR="00914C27">
        <w:rPr>
          <w:sz w:val="24"/>
          <w:szCs w:val="24"/>
        </w:rPr>
        <w:t xml:space="preserve">must align with </w:t>
      </w:r>
      <w:r w:rsidR="0072174B">
        <w:rPr>
          <w:sz w:val="24"/>
          <w:szCs w:val="24"/>
        </w:rPr>
        <w:t xml:space="preserve">CFC’s </w:t>
      </w:r>
      <w:hyperlink r:id="rId15" w:history="1">
        <w:r w:rsidR="0072174B" w:rsidRPr="007D3B86">
          <w:rPr>
            <w:rStyle w:val="Hyperlink"/>
            <w:sz w:val="24"/>
            <w:szCs w:val="24"/>
          </w:rPr>
          <w:t>Grantmaking Guiding Principles</w:t>
        </w:r>
      </w:hyperlink>
      <w:r w:rsidR="00914C27">
        <w:rPr>
          <w:sz w:val="24"/>
          <w:szCs w:val="24"/>
        </w:rPr>
        <w:t>.</w:t>
      </w:r>
      <w:r w:rsidR="009C0E9B">
        <w:rPr>
          <w:sz w:val="24"/>
          <w:szCs w:val="24"/>
        </w:rPr>
        <w:t xml:space="preserve"> </w:t>
      </w:r>
      <w:r w:rsidR="004F3FED" w:rsidRPr="009C0E9B">
        <w:rPr>
          <w:sz w:val="24"/>
          <w:szCs w:val="24"/>
        </w:rPr>
        <w:t>Describe how your organization</w:t>
      </w:r>
      <w:r w:rsidR="0072174B">
        <w:rPr>
          <w:sz w:val="24"/>
          <w:szCs w:val="24"/>
        </w:rPr>
        <w:t xml:space="preserve">: </w:t>
      </w:r>
    </w:p>
    <w:p w14:paraId="47A0606D" w14:textId="6BDAD811" w:rsidR="0072174B" w:rsidRDefault="0072174B" w:rsidP="0072174B">
      <w:pPr>
        <w:pStyle w:val="ListParagraph"/>
        <w:numPr>
          <w:ilvl w:val="0"/>
          <w:numId w:val="38"/>
        </w:numPr>
        <w:spacing w:afterLines="200" w:after="480" w:line="26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F3FED" w:rsidRPr="00914C27">
        <w:rPr>
          <w:sz w:val="24"/>
          <w:szCs w:val="24"/>
        </w:rPr>
        <w:t xml:space="preserve">rioritizes resources </w:t>
      </w:r>
      <w:r>
        <w:rPr>
          <w:sz w:val="24"/>
          <w:szCs w:val="24"/>
        </w:rPr>
        <w:t xml:space="preserve">and attention </w:t>
      </w:r>
      <w:r w:rsidR="00914C27" w:rsidRPr="00914C27">
        <w:rPr>
          <w:sz w:val="24"/>
          <w:szCs w:val="24"/>
        </w:rPr>
        <w:t xml:space="preserve">to </w:t>
      </w:r>
      <w:r w:rsidRPr="0072174B">
        <w:rPr>
          <w:sz w:val="24"/>
          <w:szCs w:val="24"/>
        </w:rPr>
        <w:t>children</w:t>
      </w:r>
      <w:r>
        <w:rPr>
          <w:sz w:val="24"/>
          <w:szCs w:val="24"/>
        </w:rPr>
        <w:t xml:space="preserve"> and youth</w:t>
      </w:r>
      <w:r w:rsidRPr="0072174B">
        <w:rPr>
          <w:sz w:val="24"/>
          <w:szCs w:val="24"/>
        </w:rPr>
        <w:t xml:space="preserve"> living in families with low incomes, children and youth of color, and children and youth who experience systemic injustice</w:t>
      </w:r>
      <w:r>
        <w:rPr>
          <w:sz w:val="24"/>
          <w:szCs w:val="24"/>
        </w:rPr>
        <w:t>.</w:t>
      </w:r>
    </w:p>
    <w:p w14:paraId="0E54A3AA" w14:textId="7530F5A3" w:rsidR="0072174B" w:rsidRDefault="0072174B" w:rsidP="0072174B">
      <w:pPr>
        <w:pStyle w:val="ListParagraph"/>
        <w:numPr>
          <w:ilvl w:val="0"/>
          <w:numId w:val="38"/>
        </w:numPr>
        <w:spacing w:afterLines="200" w:after="480" w:line="269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F3FED" w:rsidRPr="00914C27">
        <w:rPr>
          <w:sz w:val="24"/>
          <w:szCs w:val="24"/>
        </w:rPr>
        <w:t xml:space="preserve">enters the voice and perspectives of </w:t>
      </w:r>
      <w:r w:rsidR="00914C27">
        <w:rPr>
          <w:sz w:val="24"/>
          <w:szCs w:val="24"/>
        </w:rPr>
        <w:t>children</w:t>
      </w:r>
      <w:r>
        <w:rPr>
          <w:sz w:val="24"/>
          <w:szCs w:val="24"/>
        </w:rPr>
        <w:t xml:space="preserve">, </w:t>
      </w:r>
      <w:r w:rsidR="00914C27">
        <w:rPr>
          <w:sz w:val="24"/>
          <w:szCs w:val="24"/>
        </w:rPr>
        <w:t>youth</w:t>
      </w:r>
      <w:r>
        <w:rPr>
          <w:sz w:val="24"/>
          <w:szCs w:val="24"/>
        </w:rPr>
        <w:t xml:space="preserve">, and </w:t>
      </w:r>
      <w:r w:rsidR="00914C27">
        <w:rPr>
          <w:sz w:val="24"/>
          <w:szCs w:val="24"/>
        </w:rPr>
        <w:t>families</w:t>
      </w:r>
      <w:r>
        <w:rPr>
          <w:sz w:val="24"/>
          <w:szCs w:val="24"/>
        </w:rPr>
        <w:t>.</w:t>
      </w:r>
      <w:r w:rsidR="00914C27" w:rsidRPr="00914C27">
        <w:rPr>
          <w:sz w:val="24"/>
          <w:szCs w:val="24"/>
        </w:rPr>
        <w:t xml:space="preserve"> </w:t>
      </w:r>
    </w:p>
    <w:p w14:paraId="1E7E9592" w14:textId="0761D798" w:rsidR="0072174B" w:rsidRDefault="0072174B" w:rsidP="0072174B">
      <w:pPr>
        <w:pStyle w:val="ListParagraph"/>
        <w:numPr>
          <w:ilvl w:val="0"/>
          <w:numId w:val="38"/>
        </w:numPr>
        <w:spacing w:afterLines="200" w:after="480" w:line="269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4F3FED" w:rsidRPr="00914C27">
        <w:rPr>
          <w:sz w:val="24"/>
          <w:szCs w:val="24"/>
        </w:rPr>
        <w:t>esponds to and integrates insights and solutions</w:t>
      </w:r>
      <w:r w:rsidR="00914C27">
        <w:rPr>
          <w:sz w:val="24"/>
          <w:szCs w:val="24"/>
        </w:rPr>
        <w:t xml:space="preserve"> from the people served</w:t>
      </w:r>
      <w:r>
        <w:rPr>
          <w:sz w:val="24"/>
          <w:szCs w:val="24"/>
        </w:rPr>
        <w:t>.</w:t>
      </w:r>
    </w:p>
    <w:p w14:paraId="002BC90A" w14:textId="36305A50" w:rsidR="004F3FED" w:rsidRPr="0072174B" w:rsidRDefault="0072174B" w:rsidP="0072174B">
      <w:pPr>
        <w:pStyle w:val="ListParagraph"/>
        <w:numPr>
          <w:ilvl w:val="0"/>
          <w:numId w:val="38"/>
        </w:numPr>
        <w:spacing w:afterLines="200" w:after="480" w:line="269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D3B86" w:rsidRPr="0072174B">
        <w:rPr>
          <w:sz w:val="24"/>
          <w:szCs w:val="24"/>
        </w:rPr>
        <w:t>uilds trust and connection in the communities served.</w:t>
      </w:r>
    </w:p>
    <w:p w14:paraId="0E1D17B4" w14:textId="77777777" w:rsidR="00CB754F" w:rsidRPr="00CB754F" w:rsidRDefault="00CB754F" w:rsidP="00CB754F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0D2312CF" w14:textId="77777777" w:rsidR="00CB754F" w:rsidRPr="00CB754F" w:rsidRDefault="00CB754F" w:rsidP="00CB754F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CB754F">
        <w:rPr>
          <w:b/>
          <w:bCs/>
          <w:sz w:val="24"/>
          <w:szCs w:val="24"/>
        </w:rPr>
        <w:t>Identify other community organizations/key partners and describe how you will work with them to accomplish the outcomes of the proposed work.</w:t>
      </w:r>
    </w:p>
    <w:p w14:paraId="15954E71" w14:textId="00C5FFCB" w:rsidR="00CB754F" w:rsidRPr="007D3B86" w:rsidRDefault="00CB754F" w:rsidP="007D3B86">
      <w:pPr>
        <w:pStyle w:val="ListParagraph"/>
        <w:spacing w:afterLines="200" w:after="480" w:line="269" w:lineRule="auto"/>
        <w:rPr>
          <w:sz w:val="24"/>
          <w:szCs w:val="24"/>
        </w:rPr>
      </w:pPr>
      <w:r w:rsidRPr="007D3B86">
        <w:rPr>
          <w:i/>
          <w:iCs/>
          <w:sz w:val="24"/>
          <w:szCs w:val="24"/>
          <w:u w:val="single"/>
        </w:rPr>
        <w:t>Guidance:</w:t>
      </w:r>
      <w:r w:rsidRPr="00CB754F">
        <w:rPr>
          <w:i/>
          <w:iCs/>
          <w:sz w:val="24"/>
          <w:szCs w:val="24"/>
        </w:rPr>
        <w:t xml:space="preserve"> </w:t>
      </w:r>
      <w:r w:rsidRPr="007D3B86">
        <w:rPr>
          <w:sz w:val="24"/>
          <w:szCs w:val="24"/>
        </w:rPr>
        <w:t>Please provide detailed information about any relevant organizations you collaborate with to achieve your work. What role do these partner organizations play to support your efforts? Please do not provide a list of partner</w:t>
      </w:r>
      <w:r w:rsidR="0072174B">
        <w:rPr>
          <w:sz w:val="24"/>
          <w:szCs w:val="24"/>
        </w:rPr>
        <w:t xml:space="preserve">s. It is more effective to </w:t>
      </w:r>
      <w:r w:rsidR="007D3B86">
        <w:rPr>
          <w:sz w:val="24"/>
          <w:szCs w:val="24"/>
        </w:rPr>
        <w:t>d</w:t>
      </w:r>
      <w:r w:rsidR="007D3B86" w:rsidRPr="007D3B86">
        <w:rPr>
          <w:sz w:val="24"/>
          <w:szCs w:val="24"/>
        </w:rPr>
        <w:t xml:space="preserve">escribe your organization’s most meaningful </w:t>
      </w:r>
      <w:r w:rsidR="00374B4C" w:rsidRPr="007D3B86">
        <w:rPr>
          <w:sz w:val="24"/>
          <w:szCs w:val="24"/>
        </w:rPr>
        <w:t>collaborations</w:t>
      </w:r>
      <w:r w:rsidR="007D3B86" w:rsidRPr="007D3B86">
        <w:rPr>
          <w:sz w:val="24"/>
          <w:szCs w:val="24"/>
        </w:rPr>
        <w:t>.</w:t>
      </w:r>
      <w:r w:rsidRPr="007D3B86">
        <w:rPr>
          <w:sz w:val="24"/>
          <w:szCs w:val="24"/>
        </w:rPr>
        <w:t xml:space="preserve"> If you do not collaborate with any partners for this work, please </w:t>
      </w:r>
      <w:r w:rsidR="00374B4C">
        <w:rPr>
          <w:sz w:val="24"/>
          <w:szCs w:val="24"/>
        </w:rPr>
        <w:t>explain.</w:t>
      </w:r>
      <w:r w:rsidRPr="007D3B86">
        <w:rPr>
          <w:sz w:val="24"/>
          <w:szCs w:val="24"/>
        </w:rPr>
        <w:t xml:space="preserve">  </w:t>
      </w:r>
    </w:p>
    <w:p w14:paraId="1BEF0438" w14:textId="77777777" w:rsidR="00CB754F" w:rsidRPr="00CB754F" w:rsidRDefault="00CB754F" w:rsidP="00CB754F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3B81908A" w14:textId="4B66FF5A" w:rsidR="00CB754F" w:rsidRPr="00CB754F" w:rsidRDefault="00CB754F" w:rsidP="00CB754F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CB754F">
        <w:rPr>
          <w:b/>
          <w:bCs/>
          <w:sz w:val="24"/>
          <w:szCs w:val="24"/>
        </w:rPr>
        <w:t>Describe what you hope to achieve (e.g., increase in reach, numbers reached, changes realized, capacity built, etc.)</w:t>
      </w:r>
      <w:r w:rsidR="00BF01C1">
        <w:rPr>
          <w:b/>
          <w:bCs/>
          <w:sz w:val="24"/>
          <w:szCs w:val="24"/>
        </w:rPr>
        <w:t>.</w:t>
      </w:r>
    </w:p>
    <w:p w14:paraId="7492E0CF" w14:textId="2861F05B" w:rsidR="00CB754F" w:rsidRDefault="00CB754F" w:rsidP="007D3B86">
      <w:pPr>
        <w:pStyle w:val="ListParagraph"/>
        <w:spacing w:afterLines="200" w:after="480" w:line="269" w:lineRule="auto"/>
        <w:rPr>
          <w:i/>
          <w:iCs/>
          <w:sz w:val="24"/>
          <w:szCs w:val="24"/>
        </w:rPr>
      </w:pPr>
      <w:r w:rsidRPr="007D3B86">
        <w:rPr>
          <w:i/>
          <w:iCs/>
          <w:sz w:val="24"/>
          <w:szCs w:val="24"/>
          <w:u w:val="single"/>
        </w:rPr>
        <w:t>Guidance</w:t>
      </w:r>
      <w:r w:rsidRPr="00CB754F">
        <w:rPr>
          <w:i/>
          <w:iCs/>
          <w:sz w:val="24"/>
          <w:szCs w:val="24"/>
        </w:rPr>
        <w:t xml:space="preserve">: </w:t>
      </w:r>
      <w:r w:rsidRPr="007D3B86">
        <w:rPr>
          <w:sz w:val="24"/>
          <w:szCs w:val="24"/>
        </w:rPr>
        <w:t>Briefly describe the expected impact or outcomes of your proposed work and how the outcomes are meaningful and relevant to the proposed work.</w:t>
      </w:r>
      <w:r w:rsidRPr="00CB754F">
        <w:rPr>
          <w:i/>
          <w:iCs/>
          <w:sz w:val="24"/>
          <w:szCs w:val="24"/>
        </w:rPr>
        <w:t xml:space="preserve"> </w:t>
      </w:r>
    </w:p>
    <w:p w14:paraId="504EA481" w14:textId="7409D3B5" w:rsidR="005E524A" w:rsidRDefault="005E524A" w:rsidP="007D3B86">
      <w:pPr>
        <w:pStyle w:val="ListParagraph"/>
        <w:spacing w:afterLines="200" w:after="480" w:line="269" w:lineRule="auto"/>
        <w:rPr>
          <w:i/>
          <w:iCs/>
          <w:sz w:val="24"/>
          <w:szCs w:val="24"/>
        </w:rPr>
      </w:pPr>
    </w:p>
    <w:p w14:paraId="21CE4391" w14:textId="0FF7A3F2" w:rsidR="005E524A" w:rsidRPr="003B6B45" w:rsidRDefault="005E524A" w:rsidP="005E524A">
      <w:pPr>
        <w:pStyle w:val="NoSpacing"/>
        <w:rPr>
          <w:b/>
          <w:bCs/>
          <w:color w:val="262A82" w:themeColor="text2"/>
          <w:sz w:val="24"/>
          <w:szCs w:val="24"/>
          <w:u w:val="single"/>
        </w:rPr>
      </w:pPr>
      <w:r w:rsidRPr="003B6B45">
        <w:rPr>
          <w:b/>
          <w:bCs/>
          <w:color w:val="262A82" w:themeColor="text2"/>
          <w:sz w:val="24"/>
          <w:szCs w:val="24"/>
          <w:u w:val="single"/>
        </w:rPr>
        <w:t>Part 1 Application Template</w:t>
      </w:r>
      <w:r w:rsidR="00924492">
        <w:rPr>
          <w:b/>
          <w:bCs/>
          <w:color w:val="262A82" w:themeColor="text2"/>
          <w:sz w:val="24"/>
          <w:szCs w:val="24"/>
          <w:u w:val="single"/>
        </w:rPr>
        <w:t xml:space="preserve"> (next page)</w:t>
      </w:r>
      <w:r>
        <w:rPr>
          <w:b/>
          <w:bCs/>
          <w:color w:val="262A82" w:themeColor="text2"/>
          <w:sz w:val="24"/>
          <w:szCs w:val="24"/>
          <w:u w:val="single"/>
        </w:rPr>
        <w:t>:</w:t>
      </w:r>
    </w:p>
    <w:p w14:paraId="0102C6CE" w14:textId="3B601831" w:rsidR="005E524A" w:rsidRPr="003B6B45" w:rsidRDefault="005E524A" w:rsidP="005E524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*Responses must be limited to</w:t>
      </w:r>
      <w:r w:rsidRPr="008D7845">
        <w:rPr>
          <w:i/>
          <w:iCs/>
          <w:sz w:val="24"/>
          <w:szCs w:val="24"/>
        </w:rPr>
        <w:t xml:space="preserve"> three pages using 12-point font</w:t>
      </w:r>
      <w:r w:rsidR="00186268">
        <w:rPr>
          <w:i/>
          <w:iCs/>
          <w:sz w:val="24"/>
          <w:szCs w:val="24"/>
        </w:rPr>
        <w:t>.</w:t>
      </w:r>
    </w:p>
    <w:p w14:paraId="00F29DD9" w14:textId="77777777" w:rsidR="00D41EBE" w:rsidRDefault="00D41EBE" w:rsidP="0015392A">
      <w:pPr>
        <w:spacing w:afterLines="160" w:after="384" w:line="269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F6BAF7D" w14:textId="366FFABB" w:rsidR="0015392A" w:rsidRPr="00CB754F" w:rsidRDefault="0015392A" w:rsidP="0015392A">
      <w:pPr>
        <w:spacing w:afterLines="160" w:after="384" w:line="269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Proposal Title:</w:t>
      </w:r>
      <w:r w:rsidR="00453BE8"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53BE8" w:rsidRPr="005E52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fldChar w:fldCharType="begin"/>
      </w:r>
      <w:r w:rsidR="00453BE8" w:rsidRPr="005E52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instrText xml:space="preserve"> =  \* MERGEFORMAT </w:instrText>
      </w:r>
      <w:r w:rsidR="00453BE8" w:rsidRPr="005E52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fldChar w:fldCharType="separate"/>
      </w:r>
      <w:r w:rsidR="00453BE8" w:rsidRPr="005E524A">
        <w:rPr>
          <w:rFonts w:eastAsia="Times New Roman" w:cstheme="minorHAnsi"/>
          <w:bCs/>
          <w:noProof/>
          <w:color w:val="000000"/>
          <w:sz w:val="24"/>
          <w:szCs w:val="24"/>
          <w:bdr w:val="none" w:sz="0" w:space="0" w:color="auto" w:frame="1"/>
        </w:rPr>
        <w:t>[Proposal Title Here]</w:t>
      </w:r>
      <w:r w:rsidR="00453BE8" w:rsidRPr="005E52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fldChar w:fldCharType="end"/>
      </w:r>
      <w:r w:rsidR="00453BE8"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fldChar w:fldCharType="begin"/>
      </w:r>
      <w:r w:rsidR="00453BE8"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instrText xml:space="preserve"> COMMENTS   \* MERGEFORMAT </w:instrText>
      </w:r>
      <w:r w:rsidR="00453BE8"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4471F856" w14:textId="326DF173" w:rsidR="005E524A" w:rsidRDefault="0015392A" w:rsidP="0015392A">
      <w:pPr>
        <w:spacing w:afterLines="160" w:after="384" w:line="269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CB75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Proposal Summary:</w:t>
      </w:r>
      <w:r w:rsidRPr="00CB754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A4CFA" w:rsidRPr="005E52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</w:t>
      </w:r>
      <w:r w:rsidR="00FA4CFA" w:rsidRPr="005E524A">
        <w:rPr>
          <w:sz w:val="24"/>
          <w:szCs w:val="24"/>
        </w:rPr>
        <w:t>B</w:t>
      </w:r>
      <w:r w:rsidR="00FA4CFA" w:rsidRPr="005E52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rief overview that may be used in public communication about your proposal; 500-character max)</w:t>
      </w:r>
      <w:r w:rsidR="005E524A" w:rsidRPr="005E52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7D446684" w14:textId="788A3BA5" w:rsidR="00493E6C" w:rsidRDefault="00493E6C" w:rsidP="00493E6C">
      <w:pPr>
        <w:pStyle w:val="NoSpacing"/>
        <w:rPr>
          <w:b/>
          <w:bCs/>
          <w:sz w:val="24"/>
          <w:szCs w:val="24"/>
        </w:rPr>
      </w:pPr>
      <w:r w:rsidRPr="0053192E">
        <w:rPr>
          <w:b/>
          <w:bCs/>
          <w:sz w:val="24"/>
          <w:szCs w:val="24"/>
        </w:rPr>
        <w:t>Narrative Questions:</w:t>
      </w:r>
    </w:p>
    <w:p w14:paraId="6A1F1523" w14:textId="77777777" w:rsidR="00493E6C" w:rsidRDefault="00493E6C" w:rsidP="00493E6C">
      <w:pPr>
        <w:pStyle w:val="NoSpacing"/>
        <w:rPr>
          <w:b/>
          <w:bCs/>
          <w:sz w:val="24"/>
          <w:szCs w:val="24"/>
        </w:rPr>
      </w:pPr>
    </w:p>
    <w:p w14:paraId="6350E706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b/>
          <w:bCs/>
          <w:sz w:val="24"/>
          <w:szCs w:val="24"/>
        </w:rPr>
      </w:pPr>
      <w:r w:rsidRPr="005E524A">
        <w:rPr>
          <w:b/>
          <w:bCs/>
          <w:sz w:val="24"/>
          <w:szCs w:val="24"/>
        </w:rPr>
        <w:t xml:space="preserve">Describe the work you are proposing to do. If applying for general operating support, briefly describe the organization’s current priorities and/or strategic plan. </w:t>
      </w:r>
    </w:p>
    <w:p w14:paraId="0C28DC1D" w14:textId="684758DE" w:rsidR="005E524A" w:rsidRDefault="005E524A" w:rsidP="005E524A">
      <w:pPr>
        <w:pStyle w:val="NoSpacing"/>
        <w:rPr>
          <w:sz w:val="24"/>
          <w:szCs w:val="24"/>
        </w:rPr>
      </w:pPr>
    </w:p>
    <w:p w14:paraId="14293091" w14:textId="77777777" w:rsidR="005E524A" w:rsidRPr="005E524A" w:rsidRDefault="005E524A" w:rsidP="005E524A">
      <w:pPr>
        <w:pStyle w:val="NoSpacing"/>
        <w:rPr>
          <w:sz w:val="24"/>
          <w:szCs w:val="24"/>
        </w:rPr>
      </w:pPr>
    </w:p>
    <w:p w14:paraId="16910A85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sz w:val="24"/>
          <w:szCs w:val="24"/>
        </w:rPr>
      </w:pPr>
      <w:r w:rsidRPr="005E524A">
        <w:rPr>
          <w:rStyle w:val="Strong"/>
          <w:sz w:val="24"/>
          <w:szCs w:val="24"/>
        </w:rPr>
        <w:t>Describe who the organization/program aims to reach, including relevant demographic information such as race, ethnicity, gender, sexual orientation, and/or other socioeconomic characteristics.</w:t>
      </w:r>
    </w:p>
    <w:p w14:paraId="58FD4AA8" w14:textId="0B38DE15" w:rsidR="005E524A" w:rsidRDefault="005E524A" w:rsidP="005E524A">
      <w:pPr>
        <w:pStyle w:val="NoSpacing"/>
        <w:rPr>
          <w:sz w:val="24"/>
          <w:szCs w:val="24"/>
        </w:rPr>
      </w:pPr>
    </w:p>
    <w:p w14:paraId="1FAC6FF9" w14:textId="77777777" w:rsidR="005E524A" w:rsidRPr="005E524A" w:rsidRDefault="005E524A" w:rsidP="005E524A">
      <w:pPr>
        <w:pStyle w:val="NoSpacing"/>
        <w:rPr>
          <w:sz w:val="24"/>
          <w:szCs w:val="24"/>
        </w:rPr>
      </w:pPr>
    </w:p>
    <w:p w14:paraId="0825FE61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b/>
          <w:bCs/>
          <w:sz w:val="24"/>
          <w:szCs w:val="24"/>
        </w:rPr>
      </w:pPr>
      <w:r w:rsidRPr="005E524A">
        <w:rPr>
          <w:b/>
          <w:bCs/>
          <w:sz w:val="24"/>
          <w:szCs w:val="24"/>
        </w:rPr>
        <w:t xml:space="preserve">Describe how the work/organization is aligned with the Caring for Colorado Focus Area and strategy selected above? </w:t>
      </w:r>
    </w:p>
    <w:p w14:paraId="69AA98BB" w14:textId="35505A9B" w:rsidR="005E524A" w:rsidRDefault="005E524A" w:rsidP="005E524A">
      <w:pPr>
        <w:pStyle w:val="NoSpacing"/>
        <w:rPr>
          <w:sz w:val="24"/>
          <w:szCs w:val="24"/>
        </w:rPr>
      </w:pPr>
    </w:p>
    <w:p w14:paraId="66B0BA28" w14:textId="77777777" w:rsidR="005E524A" w:rsidRPr="005E524A" w:rsidRDefault="005E524A" w:rsidP="005E524A">
      <w:pPr>
        <w:pStyle w:val="NoSpacing"/>
        <w:rPr>
          <w:sz w:val="24"/>
          <w:szCs w:val="24"/>
        </w:rPr>
      </w:pPr>
    </w:p>
    <w:p w14:paraId="50B23179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b/>
          <w:bCs/>
          <w:sz w:val="24"/>
          <w:szCs w:val="24"/>
        </w:rPr>
      </w:pPr>
      <w:r w:rsidRPr="005E524A">
        <w:rPr>
          <w:b/>
          <w:bCs/>
          <w:sz w:val="24"/>
          <w:szCs w:val="24"/>
        </w:rPr>
        <w:t xml:space="preserve">Describe how the work/organization is aligned with each of the three </w:t>
      </w:r>
      <w:hyperlink r:id="rId16" w:history="1">
        <w:r w:rsidRPr="005E524A">
          <w:rPr>
            <w:rStyle w:val="Hyperlink"/>
            <w:b/>
            <w:bCs/>
            <w:color w:val="auto"/>
            <w:sz w:val="24"/>
            <w:szCs w:val="24"/>
            <w:u w:val="none"/>
          </w:rPr>
          <w:t>Caring for Colorado Grantmaking Guiding Principles</w:t>
        </w:r>
      </w:hyperlink>
      <w:r w:rsidRPr="005E524A">
        <w:rPr>
          <w:b/>
          <w:bCs/>
          <w:sz w:val="24"/>
          <w:szCs w:val="24"/>
        </w:rPr>
        <w:t xml:space="preserve">. </w:t>
      </w:r>
    </w:p>
    <w:p w14:paraId="4B33AFA3" w14:textId="24E2862C" w:rsidR="005E524A" w:rsidRDefault="005E524A" w:rsidP="005E524A">
      <w:pPr>
        <w:pStyle w:val="NoSpacing"/>
        <w:rPr>
          <w:sz w:val="24"/>
          <w:szCs w:val="24"/>
        </w:rPr>
      </w:pPr>
    </w:p>
    <w:p w14:paraId="21420035" w14:textId="77777777" w:rsidR="005E524A" w:rsidRPr="005E524A" w:rsidRDefault="005E524A" w:rsidP="005E524A">
      <w:pPr>
        <w:pStyle w:val="NoSpacing"/>
        <w:rPr>
          <w:sz w:val="24"/>
          <w:szCs w:val="24"/>
        </w:rPr>
      </w:pPr>
    </w:p>
    <w:p w14:paraId="18E5CB25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b/>
          <w:bCs/>
          <w:sz w:val="24"/>
          <w:szCs w:val="24"/>
        </w:rPr>
      </w:pPr>
      <w:r w:rsidRPr="005E524A">
        <w:rPr>
          <w:b/>
          <w:bCs/>
          <w:sz w:val="24"/>
          <w:szCs w:val="24"/>
        </w:rPr>
        <w:t>Identify other community organizations/key partners and describe how you will work with them to accomplish the outcomes of the proposed work.</w:t>
      </w:r>
    </w:p>
    <w:p w14:paraId="51FEC7A0" w14:textId="7C0EA9E5" w:rsidR="005E524A" w:rsidRDefault="005E524A" w:rsidP="005E524A">
      <w:pPr>
        <w:pStyle w:val="NoSpacing"/>
        <w:rPr>
          <w:sz w:val="24"/>
          <w:szCs w:val="24"/>
        </w:rPr>
      </w:pPr>
    </w:p>
    <w:p w14:paraId="5998C2AE" w14:textId="77777777" w:rsidR="005E524A" w:rsidRPr="005E524A" w:rsidRDefault="005E524A" w:rsidP="005E524A">
      <w:pPr>
        <w:pStyle w:val="NoSpacing"/>
        <w:rPr>
          <w:sz w:val="24"/>
          <w:szCs w:val="24"/>
        </w:rPr>
      </w:pPr>
    </w:p>
    <w:p w14:paraId="363D1586" w14:textId="77777777" w:rsidR="005E524A" w:rsidRPr="005E524A" w:rsidRDefault="005E524A" w:rsidP="005E524A">
      <w:pPr>
        <w:pStyle w:val="NoSpacing"/>
        <w:numPr>
          <w:ilvl w:val="0"/>
          <w:numId w:val="39"/>
        </w:numPr>
        <w:ind w:left="360"/>
        <w:rPr>
          <w:b/>
          <w:bCs/>
          <w:sz w:val="24"/>
          <w:szCs w:val="24"/>
        </w:rPr>
      </w:pPr>
      <w:r w:rsidRPr="005E524A">
        <w:rPr>
          <w:b/>
          <w:bCs/>
          <w:sz w:val="24"/>
          <w:szCs w:val="24"/>
        </w:rPr>
        <w:t>Describe what you hope to achieve (e.g., increase in reach, numbers reached, changes realized, capacity built, etc.).</w:t>
      </w:r>
    </w:p>
    <w:p w14:paraId="71382087" w14:textId="2CAB5894" w:rsidR="0015392A" w:rsidRPr="00CB754F" w:rsidRDefault="00FA4CFA" w:rsidP="0015392A">
      <w:pPr>
        <w:spacing w:afterLines="160" w:after="384" w:line="269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CB754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fldChar w:fldCharType="begin"/>
      </w:r>
      <w:r w:rsidRPr="00CB754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instrText xml:space="preserve"> COMMENTS   \* MERGEFORMAT </w:instrText>
      </w:r>
      <w:r w:rsidRPr="00CB754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fldChar w:fldCharType="end"/>
      </w:r>
    </w:p>
    <w:sectPr w:rsidR="0015392A" w:rsidRPr="00CB754F" w:rsidSect="00D41EBE">
      <w:footerReference w:type="defaul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EBA8" w14:textId="77777777" w:rsidR="00171781" w:rsidRDefault="00171781" w:rsidP="00CD098F">
      <w:pPr>
        <w:spacing w:after="0" w:line="240" w:lineRule="auto"/>
      </w:pPr>
      <w:r>
        <w:separator/>
      </w:r>
    </w:p>
  </w:endnote>
  <w:endnote w:type="continuationSeparator" w:id="0">
    <w:p w14:paraId="1671917E" w14:textId="77777777" w:rsidR="00171781" w:rsidRDefault="00171781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8B1" w14:textId="4A29B2AF" w:rsidR="00CD098F" w:rsidRDefault="00CD098F">
    <w:pPr>
      <w:pStyle w:val="Footer"/>
    </w:pPr>
  </w:p>
  <w:p w14:paraId="3CB8C641" w14:textId="67BFDDC7" w:rsidR="00CD098F" w:rsidRDefault="00CD098F">
    <w:pPr>
      <w:pStyle w:val="Footer"/>
    </w:pPr>
  </w:p>
  <w:p w14:paraId="46ABFF2C" w14:textId="4F6919B1" w:rsidR="00CD098F" w:rsidRDefault="00CD098F">
    <w:pPr>
      <w:pStyle w:val="Footer"/>
    </w:pPr>
  </w:p>
  <w:p w14:paraId="0E0B8BEC" w14:textId="77777777" w:rsidR="00CD098F" w:rsidRDefault="00CD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AC4D" w14:textId="77777777" w:rsidR="00171781" w:rsidRDefault="00171781" w:rsidP="00CD098F">
      <w:pPr>
        <w:spacing w:after="0" w:line="240" w:lineRule="auto"/>
      </w:pPr>
      <w:r>
        <w:separator/>
      </w:r>
    </w:p>
  </w:footnote>
  <w:footnote w:type="continuationSeparator" w:id="0">
    <w:p w14:paraId="1B8B49CF" w14:textId="77777777" w:rsidR="00171781" w:rsidRDefault="00171781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947FA"/>
    <w:multiLevelType w:val="hybridMultilevel"/>
    <w:tmpl w:val="2384E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ED8"/>
    <w:multiLevelType w:val="hybridMultilevel"/>
    <w:tmpl w:val="83BEA752"/>
    <w:lvl w:ilvl="0" w:tplc="C524A8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548"/>
    <w:multiLevelType w:val="multilevel"/>
    <w:tmpl w:val="C55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78C3"/>
    <w:multiLevelType w:val="hybridMultilevel"/>
    <w:tmpl w:val="F628F92C"/>
    <w:lvl w:ilvl="0" w:tplc="B43E28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F34"/>
    <w:multiLevelType w:val="hybridMultilevel"/>
    <w:tmpl w:val="7502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941A3"/>
    <w:multiLevelType w:val="hybridMultilevel"/>
    <w:tmpl w:val="8E9EBD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A59D8"/>
    <w:multiLevelType w:val="hybridMultilevel"/>
    <w:tmpl w:val="4468D0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404E2"/>
    <w:multiLevelType w:val="hybridMultilevel"/>
    <w:tmpl w:val="1B70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7A3"/>
    <w:multiLevelType w:val="multilevel"/>
    <w:tmpl w:val="D7B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11095F"/>
    <w:multiLevelType w:val="hybridMultilevel"/>
    <w:tmpl w:val="BBB83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877D6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70CF"/>
    <w:multiLevelType w:val="multilevel"/>
    <w:tmpl w:val="056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E377B"/>
    <w:multiLevelType w:val="hybridMultilevel"/>
    <w:tmpl w:val="3748205C"/>
    <w:lvl w:ilvl="0" w:tplc="C524A89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92B7C"/>
    <w:multiLevelType w:val="hybridMultilevel"/>
    <w:tmpl w:val="97983B70"/>
    <w:lvl w:ilvl="0" w:tplc="A3D6D0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62BA"/>
    <w:multiLevelType w:val="hybridMultilevel"/>
    <w:tmpl w:val="3E1662C8"/>
    <w:lvl w:ilvl="0" w:tplc="01FED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31821"/>
    <w:multiLevelType w:val="multilevel"/>
    <w:tmpl w:val="DFD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45431"/>
    <w:multiLevelType w:val="multilevel"/>
    <w:tmpl w:val="5CD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67B6B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20D07"/>
    <w:multiLevelType w:val="multilevel"/>
    <w:tmpl w:val="D88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E00C2D"/>
    <w:multiLevelType w:val="multilevel"/>
    <w:tmpl w:val="8E2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B42C1"/>
    <w:multiLevelType w:val="multilevel"/>
    <w:tmpl w:val="4F4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AD742E"/>
    <w:multiLevelType w:val="hybridMultilevel"/>
    <w:tmpl w:val="31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72005">
    <w:abstractNumId w:val="0"/>
  </w:num>
  <w:num w:numId="2" w16cid:durableId="921909888">
    <w:abstractNumId w:val="4"/>
  </w:num>
  <w:num w:numId="3" w16cid:durableId="1603680954">
    <w:abstractNumId w:val="33"/>
  </w:num>
  <w:num w:numId="4" w16cid:durableId="1498376722">
    <w:abstractNumId w:val="23"/>
  </w:num>
  <w:num w:numId="5" w16cid:durableId="82848751">
    <w:abstractNumId w:val="18"/>
  </w:num>
  <w:num w:numId="6" w16cid:durableId="609439719">
    <w:abstractNumId w:val="26"/>
  </w:num>
  <w:num w:numId="7" w16cid:durableId="575089441">
    <w:abstractNumId w:val="37"/>
  </w:num>
  <w:num w:numId="8" w16cid:durableId="2017683730">
    <w:abstractNumId w:val="6"/>
  </w:num>
  <w:num w:numId="9" w16cid:durableId="1555192970">
    <w:abstractNumId w:val="9"/>
  </w:num>
  <w:num w:numId="10" w16cid:durableId="1220675606">
    <w:abstractNumId w:val="5"/>
  </w:num>
  <w:num w:numId="11" w16cid:durableId="1452673996">
    <w:abstractNumId w:val="22"/>
  </w:num>
  <w:num w:numId="12" w16cid:durableId="1574461751">
    <w:abstractNumId w:val="16"/>
  </w:num>
  <w:num w:numId="13" w16cid:durableId="366950762">
    <w:abstractNumId w:val="1"/>
  </w:num>
  <w:num w:numId="14" w16cid:durableId="550649910">
    <w:abstractNumId w:val="29"/>
  </w:num>
  <w:num w:numId="15" w16cid:durableId="327441015">
    <w:abstractNumId w:val="17"/>
  </w:num>
  <w:num w:numId="16" w16cid:durableId="990594592">
    <w:abstractNumId w:val="2"/>
  </w:num>
  <w:num w:numId="17" w16cid:durableId="1198935912">
    <w:abstractNumId w:val="20"/>
  </w:num>
  <w:num w:numId="18" w16cid:durableId="1931308628">
    <w:abstractNumId w:val="21"/>
  </w:num>
  <w:num w:numId="19" w16cid:durableId="823621257">
    <w:abstractNumId w:val="35"/>
  </w:num>
  <w:num w:numId="20" w16cid:durableId="1408962435">
    <w:abstractNumId w:val="30"/>
  </w:num>
  <w:num w:numId="21" w16cid:durableId="836263887">
    <w:abstractNumId w:val="24"/>
  </w:num>
  <w:num w:numId="22" w16cid:durableId="1738939505">
    <w:abstractNumId w:val="38"/>
  </w:num>
  <w:num w:numId="23" w16cid:durableId="1912302857">
    <w:abstractNumId w:val="32"/>
  </w:num>
  <w:num w:numId="24" w16cid:durableId="1612854337">
    <w:abstractNumId w:val="25"/>
  </w:num>
  <w:num w:numId="25" w16cid:durableId="723406925">
    <w:abstractNumId w:val="15"/>
  </w:num>
  <w:num w:numId="26" w16cid:durableId="1530529386">
    <w:abstractNumId w:val="8"/>
  </w:num>
  <w:num w:numId="27" w16cid:durableId="1210411770">
    <w:abstractNumId w:val="36"/>
  </w:num>
  <w:num w:numId="28" w16cid:durableId="1112630389">
    <w:abstractNumId w:val="31"/>
  </w:num>
  <w:num w:numId="29" w16cid:durableId="1677462743">
    <w:abstractNumId w:val="34"/>
  </w:num>
  <w:num w:numId="30" w16cid:durableId="185604676">
    <w:abstractNumId w:val="28"/>
  </w:num>
  <w:num w:numId="31" w16cid:durableId="1989702728">
    <w:abstractNumId w:val="14"/>
  </w:num>
  <w:num w:numId="32" w16cid:durableId="1932346827">
    <w:abstractNumId w:val="7"/>
  </w:num>
  <w:num w:numId="33" w16cid:durableId="66222224">
    <w:abstractNumId w:val="13"/>
  </w:num>
  <w:num w:numId="34" w16cid:durableId="2106001086">
    <w:abstractNumId w:val="27"/>
  </w:num>
  <w:num w:numId="35" w16cid:durableId="760369035">
    <w:abstractNumId w:val="19"/>
  </w:num>
  <w:num w:numId="36" w16cid:durableId="330446452">
    <w:abstractNumId w:val="12"/>
  </w:num>
  <w:num w:numId="37" w16cid:durableId="952901321">
    <w:abstractNumId w:val="11"/>
  </w:num>
  <w:num w:numId="38" w16cid:durableId="1466772742">
    <w:abstractNumId w:val="3"/>
  </w:num>
  <w:num w:numId="39" w16cid:durableId="946622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16E09"/>
    <w:rsid w:val="00026EE6"/>
    <w:rsid w:val="00030D86"/>
    <w:rsid w:val="00034812"/>
    <w:rsid w:val="0004037B"/>
    <w:rsid w:val="000439A5"/>
    <w:rsid w:val="00043EA5"/>
    <w:rsid w:val="0005541A"/>
    <w:rsid w:val="000B42EC"/>
    <w:rsid w:val="000C4F3B"/>
    <w:rsid w:val="000E7080"/>
    <w:rsid w:val="001151C4"/>
    <w:rsid w:val="00116CBA"/>
    <w:rsid w:val="001416BD"/>
    <w:rsid w:val="001439D4"/>
    <w:rsid w:val="0015392A"/>
    <w:rsid w:val="00171781"/>
    <w:rsid w:val="00186268"/>
    <w:rsid w:val="0019282B"/>
    <w:rsid w:val="001A19E0"/>
    <w:rsid w:val="001A3B99"/>
    <w:rsid w:val="001B506C"/>
    <w:rsid w:val="001B67D4"/>
    <w:rsid w:val="001C539B"/>
    <w:rsid w:val="001F6B53"/>
    <w:rsid w:val="00217F80"/>
    <w:rsid w:val="00224574"/>
    <w:rsid w:val="00262C9B"/>
    <w:rsid w:val="002679BD"/>
    <w:rsid w:val="002820A0"/>
    <w:rsid w:val="002C259E"/>
    <w:rsid w:val="002D233D"/>
    <w:rsid w:val="002D3460"/>
    <w:rsid w:val="002E4793"/>
    <w:rsid w:val="002E7920"/>
    <w:rsid w:val="00302E2B"/>
    <w:rsid w:val="0030330C"/>
    <w:rsid w:val="00311B13"/>
    <w:rsid w:val="00326AA1"/>
    <w:rsid w:val="003341B8"/>
    <w:rsid w:val="0033490F"/>
    <w:rsid w:val="00341CDA"/>
    <w:rsid w:val="00345722"/>
    <w:rsid w:val="003634A2"/>
    <w:rsid w:val="00373675"/>
    <w:rsid w:val="00374B4C"/>
    <w:rsid w:val="00384678"/>
    <w:rsid w:val="00384ED0"/>
    <w:rsid w:val="00392F50"/>
    <w:rsid w:val="003B2E89"/>
    <w:rsid w:val="003C2B9D"/>
    <w:rsid w:val="003F2340"/>
    <w:rsid w:val="00410FEB"/>
    <w:rsid w:val="0043310D"/>
    <w:rsid w:val="0043462F"/>
    <w:rsid w:val="0044063D"/>
    <w:rsid w:val="0045249E"/>
    <w:rsid w:val="00453BE8"/>
    <w:rsid w:val="00474C26"/>
    <w:rsid w:val="00493E6C"/>
    <w:rsid w:val="004A4A05"/>
    <w:rsid w:val="004C0768"/>
    <w:rsid w:val="004C3DBA"/>
    <w:rsid w:val="004C4F5B"/>
    <w:rsid w:val="004F3FED"/>
    <w:rsid w:val="004F7014"/>
    <w:rsid w:val="004F77D9"/>
    <w:rsid w:val="00503029"/>
    <w:rsid w:val="005061F1"/>
    <w:rsid w:val="005127BC"/>
    <w:rsid w:val="00514F34"/>
    <w:rsid w:val="00520307"/>
    <w:rsid w:val="00522BB2"/>
    <w:rsid w:val="00522E67"/>
    <w:rsid w:val="00542D5F"/>
    <w:rsid w:val="0059245A"/>
    <w:rsid w:val="00597A17"/>
    <w:rsid w:val="005A048B"/>
    <w:rsid w:val="005A2516"/>
    <w:rsid w:val="005B0620"/>
    <w:rsid w:val="005E192F"/>
    <w:rsid w:val="005E524A"/>
    <w:rsid w:val="00605BBD"/>
    <w:rsid w:val="006212BC"/>
    <w:rsid w:val="00647D24"/>
    <w:rsid w:val="00664626"/>
    <w:rsid w:val="0068082E"/>
    <w:rsid w:val="00693AA0"/>
    <w:rsid w:val="006A4182"/>
    <w:rsid w:val="006B6F19"/>
    <w:rsid w:val="006C542B"/>
    <w:rsid w:val="006F2EFA"/>
    <w:rsid w:val="007044D5"/>
    <w:rsid w:val="0072174B"/>
    <w:rsid w:val="00722961"/>
    <w:rsid w:val="00722BFA"/>
    <w:rsid w:val="0075527D"/>
    <w:rsid w:val="007575EB"/>
    <w:rsid w:val="00762AD0"/>
    <w:rsid w:val="007C32E1"/>
    <w:rsid w:val="007D3B86"/>
    <w:rsid w:val="007F4EB1"/>
    <w:rsid w:val="00815D6C"/>
    <w:rsid w:val="008167C2"/>
    <w:rsid w:val="008169FA"/>
    <w:rsid w:val="0081744E"/>
    <w:rsid w:val="00830AA9"/>
    <w:rsid w:val="00880439"/>
    <w:rsid w:val="0088094A"/>
    <w:rsid w:val="00887CC0"/>
    <w:rsid w:val="008928B2"/>
    <w:rsid w:val="008A3D42"/>
    <w:rsid w:val="008A793E"/>
    <w:rsid w:val="008B6A9B"/>
    <w:rsid w:val="008B6B82"/>
    <w:rsid w:val="008E234A"/>
    <w:rsid w:val="008E6576"/>
    <w:rsid w:val="00914C27"/>
    <w:rsid w:val="00924492"/>
    <w:rsid w:val="00926146"/>
    <w:rsid w:val="009651EF"/>
    <w:rsid w:val="009703B2"/>
    <w:rsid w:val="00971DAF"/>
    <w:rsid w:val="009C0E9B"/>
    <w:rsid w:val="009F6182"/>
    <w:rsid w:val="00A2283C"/>
    <w:rsid w:val="00A4458A"/>
    <w:rsid w:val="00A747FD"/>
    <w:rsid w:val="00A758A6"/>
    <w:rsid w:val="00A7692B"/>
    <w:rsid w:val="00A831E9"/>
    <w:rsid w:val="00A86916"/>
    <w:rsid w:val="00A87BE8"/>
    <w:rsid w:val="00A928BB"/>
    <w:rsid w:val="00A9725F"/>
    <w:rsid w:val="00AB4B46"/>
    <w:rsid w:val="00AC14C8"/>
    <w:rsid w:val="00AD4EB4"/>
    <w:rsid w:val="00AF1256"/>
    <w:rsid w:val="00B055DB"/>
    <w:rsid w:val="00B174E5"/>
    <w:rsid w:val="00B33402"/>
    <w:rsid w:val="00B60650"/>
    <w:rsid w:val="00B7021D"/>
    <w:rsid w:val="00B71D86"/>
    <w:rsid w:val="00B725EB"/>
    <w:rsid w:val="00B80A12"/>
    <w:rsid w:val="00B81C82"/>
    <w:rsid w:val="00B826A7"/>
    <w:rsid w:val="00BB558E"/>
    <w:rsid w:val="00BF01C1"/>
    <w:rsid w:val="00BF4A06"/>
    <w:rsid w:val="00C1166B"/>
    <w:rsid w:val="00C2095F"/>
    <w:rsid w:val="00C2554F"/>
    <w:rsid w:val="00C41061"/>
    <w:rsid w:val="00C61A14"/>
    <w:rsid w:val="00C6635F"/>
    <w:rsid w:val="00C84B84"/>
    <w:rsid w:val="00C92364"/>
    <w:rsid w:val="00CA3BE1"/>
    <w:rsid w:val="00CB05B0"/>
    <w:rsid w:val="00CB16E3"/>
    <w:rsid w:val="00CB5B0B"/>
    <w:rsid w:val="00CB754F"/>
    <w:rsid w:val="00CB7C38"/>
    <w:rsid w:val="00CC2598"/>
    <w:rsid w:val="00CD098F"/>
    <w:rsid w:val="00CD2B09"/>
    <w:rsid w:val="00CE22D9"/>
    <w:rsid w:val="00D01972"/>
    <w:rsid w:val="00D2272B"/>
    <w:rsid w:val="00D30B5A"/>
    <w:rsid w:val="00D34B2D"/>
    <w:rsid w:val="00D41EBE"/>
    <w:rsid w:val="00D46981"/>
    <w:rsid w:val="00D54780"/>
    <w:rsid w:val="00D62B8A"/>
    <w:rsid w:val="00D63EAB"/>
    <w:rsid w:val="00D7147D"/>
    <w:rsid w:val="00D80356"/>
    <w:rsid w:val="00D80E52"/>
    <w:rsid w:val="00D82BE3"/>
    <w:rsid w:val="00D85991"/>
    <w:rsid w:val="00D96605"/>
    <w:rsid w:val="00DB1F46"/>
    <w:rsid w:val="00E02656"/>
    <w:rsid w:val="00E523C7"/>
    <w:rsid w:val="00E75EE8"/>
    <w:rsid w:val="00E766C2"/>
    <w:rsid w:val="00E9519C"/>
    <w:rsid w:val="00EB27EA"/>
    <w:rsid w:val="00EC4E54"/>
    <w:rsid w:val="00F07E5C"/>
    <w:rsid w:val="00F1436D"/>
    <w:rsid w:val="00F46E7E"/>
    <w:rsid w:val="00F55308"/>
    <w:rsid w:val="00F679DF"/>
    <w:rsid w:val="00F76728"/>
    <w:rsid w:val="00F80A7A"/>
    <w:rsid w:val="00F83261"/>
    <w:rsid w:val="00F858BC"/>
    <w:rsid w:val="00F97403"/>
    <w:rsid w:val="00FA1551"/>
    <w:rsid w:val="00FA4CFA"/>
    <w:rsid w:val="00FB5232"/>
    <w:rsid w:val="00FC0B80"/>
    <w:rsid w:val="00FC2830"/>
    <w:rsid w:val="00FC30A5"/>
    <w:rsid w:val="00FE4F6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7B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2E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3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ingforcolorado.org/wp-content/uploads/2023/07/What-We-Fund_All-Focus-Area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ingforcolorado.fluxx.io/apply/loinof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ringforcolorado.org/grants/guiding-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aringforcolorado.org/grants/guiding-principl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ingforcolorado.org/grants/guiding-principles/" TargetMode="External"/></Relationships>
</file>

<file path=word/theme/theme1.xml><?xml version="1.0" encoding="utf-8"?>
<a:theme xmlns:a="http://schemas.openxmlformats.org/drawingml/2006/main" name="Office Theme">
  <a:themeElements>
    <a:clrScheme name="Caring for Colorado">
      <a:dk1>
        <a:sysClr val="windowText" lastClr="000000"/>
      </a:dk1>
      <a:lt1>
        <a:sysClr val="window" lastClr="FFFFFF"/>
      </a:lt1>
      <a:dk2>
        <a:srgbClr val="262A82"/>
      </a:dk2>
      <a:lt2>
        <a:srgbClr val="C2DCED"/>
      </a:lt2>
      <a:accent1>
        <a:srgbClr val="F9C606"/>
      </a:accent1>
      <a:accent2>
        <a:srgbClr val="567EBF"/>
      </a:accent2>
      <a:accent3>
        <a:srgbClr val="F26C52"/>
      </a:accent3>
      <a:accent4>
        <a:srgbClr val="A2B427"/>
      </a:accent4>
      <a:accent5>
        <a:srgbClr val="00BCDA"/>
      </a:accent5>
      <a:accent6>
        <a:srgbClr val="8687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4" ma:contentTypeDescription="Create a new document." ma:contentTypeScope="" ma:versionID="f2c9fdaaabb31b8f790be9458e84af61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8a665b5f669f374689142b50224c99e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6b45e5-ed62-492b-8419-6953f06f7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b8d56b-f801-4571-8466-841677502098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E28C-6A33-4577-A784-4D84930CF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13D22-71EE-489B-A6FA-1FB0D5F5EC1D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3.xml><?xml version="1.0" encoding="utf-8"?>
<ds:datastoreItem xmlns:ds="http://schemas.openxmlformats.org/officeDocument/2006/customXml" ds:itemID="{A6E20411-8C0C-4612-900B-F227323F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43294-39C1-4D6D-9B6E-42F7444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6</cp:revision>
  <cp:lastPrinted>2022-11-02T20:19:00Z</cp:lastPrinted>
  <dcterms:created xsi:type="dcterms:W3CDTF">2023-06-07T22:32:00Z</dcterms:created>
  <dcterms:modified xsi:type="dcterms:W3CDTF">2023-07-17T20:12:00Z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0x0101005D784089515CC14CABC84A1008A8AF8E</vt:lpwstr>
  </property>
  <property fmtid="{D5CDD505-2E9C-101B-9397-08002B2CF9AE}" pid="4" name="Order">
    <vt:r8>18451800</vt:r8>
  </property>
  <property fmtid="{D5CDD505-2E9C-101B-9397-08002B2CF9AE}" pid="5" name="MediaServiceImageTags">
    <vt:lpwstr/>
  </property>
  <property fmtid="{D5CDD505-2E9C-101B-9397-08002B2CF9AE}" pid="6" name="docId">
    <vt:lpwstr>1702533717</vt:lpwstr>
  </property>
  <property fmtid="{D5CDD505-2E9C-101B-9397-08002B2CF9AE}" pid="7" name="model_type">
    <vt:lpwstr>GrantRequest</vt:lpwstr>
  </property>
  <property fmtid="{D5CDD505-2E9C-101B-9397-08002B2CF9AE}" pid="8" name="version">
    <vt:lpwstr>40.0.2</vt:lpwstr>
  </property>
</Properties>
</file>